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8E2BE" w14:textId="6BB27668" w:rsidR="00C373D1" w:rsidRPr="00C373D1" w:rsidRDefault="00C373D1" w:rsidP="00C373D1">
      <w:pPr>
        <w:widowControl w:val="0"/>
        <w:kinsoku w:val="0"/>
        <w:overflowPunct w:val="0"/>
        <w:autoSpaceDE w:val="0"/>
        <w:autoSpaceDN w:val="0"/>
        <w:adjustRightInd w:val="0"/>
        <w:spacing w:after="120" w:line="276" w:lineRule="auto"/>
        <w:jc w:val="both"/>
        <w:rPr>
          <w:rFonts w:ascii="Arial" w:hAnsi="Arial" w:cs="Arial"/>
          <w:b/>
          <w:bCs/>
          <w:sz w:val="30"/>
          <w:szCs w:val="30"/>
        </w:rPr>
      </w:pPr>
      <w:r w:rsidRPr="00C373D1">
        <w:rPr>
          <w:rFonts w:ascii="Arial" w:hAnsi="Arial" w:cs="Arial"/>
          <w:b/>
          <w:bCs/>
          <w:sz w:val="30"/>
          <w:szCs w:val="30"/>
        </w:rPr>
        <w:t>Checklisten</w:t>
      </w:r>
      <w:r w:rsidR="00946BC2">
        <w:rPr>
          <w:rFonts w:ascii="Arial" w:hAnsi="Arial" w:cs="Arial"/>
          <w:b/>
          <w:bCs/>
          <w:sz w:val="30"/>
          <w:szCs w:val="30"/>
        </w:rPr>
        <w:t>: Vorbereitung</w:t>
      </w:r>
    </w:p>
    <w:p w14:paraId="6FB25A02" w14:textId="0C18CBA1" w:rsidR="00D819AF" w:rsidRPr="00D819AF" w:rsidRDefault="00D819AF" w:rsidP="00D819AF">
      <w:pPr>
        <w:keepNext/>
        <w:spacing w:before="120" w:line="276" w:lineRule="auto"/>
        <w:jc w:val="both"/>
        <w:outlineLvl w:val="1"/>
        <w:rPr>
          <w:rFonts w:ascii="Arial" w:eastAsia="MS Gothic" w:hAnsi="Arial"/>
          <w:b/>
          <w:bCs/>
          <w:iCs/>
          <w:szCs w:val="24"/>
          <w:lang w:val="de-CH" w:eastAsia="de-CH"/>
        </w:rPr>
      </w:pPr>
      <w:r>
        <w:rPr>
          <w:rFonts w:ascii="Arial" w:eastAsia="MS Gothic" w:hAnsi="Arial"/>
          <w:b/>
          <w:bCs/>
          <w:iCs/>
          <w:szCs w:val="24"/>
          <w:lang w:val="de-CH" w:eastAsia="de-CH"/>
        </w:rPr>
        <w:t>M</w:t>
      </w:r>
      <w:r w:rsidRPr="00D819AF">
        <w:rPr>
          <w:rFonts w:ascii="Arial" w:eastAsia="MS Gothic" w:hAnsi="Arial"/>
          <w:b/>
          <w:bCs/>
          <w:iCs/>
          <w:szCs w:val="24"/>
          <w:lang w:val="de-CH" w:eastAsia="de-CH"/>
        </w:rPr>
        <w:t>indestens sechs Monate vor Beginn des Moduls</w:t>
      </w:r>
    </w:p>
    <w:p w14:paraId="2833E84D" w14:textId="77777777" w:rsidR="00D819AF" w:rsidRPr="00D819AF" w:rsidRDefault="00D819AF" w:rsidP="004C3FDC">
      <w:pPr>
        <w:spacing w:before="120" w:after="120" w:line="276" w:lineRule="auto"/>
        <w:jc w:val="both"/>
        <w:rPr>
          <w:rFonts w:ascii="Arial" w:eastAsia="Calibri" w:hAnsi="Arial" w:cs="Calibri"/>
          <w:sz w:val="22"/>
          <w:szCs w:val="22"/>
          <w:lang w:val="de-CH" w:eastAsia="de-CH"/>
        </w:rPr>
      </w:pPr>
      <w:r w:rsidRPr="00D819AF">
        <w:rPr>
          <w:rFonts w:ascii="Arial" w:eastAsia="Calibri" w:hAnsi="Arial" w:cs="Calibri"/>
          <w:sz w:val="22"/>
          <w:szCs w:val="22"/>
          <w:lang w:val="de-CH" w:eastAsia="de-CH"/>
        </w:rPr>
        <w:t>Legen Sie das Zeitfenster für den Flug fest. Der Stratosphärenflug wird nicht in die Unterrichtszeit passen. Daher ist es wichtig, die möglichen Zeitfenster festzulegen und rechtzeitig das Personal für das Suchen der Sonde anzufragen.</w:t>
      </w:r>
    </w:p>
    <w:p w14:paraId="6A63A943" w14:textId="543D39A6" w:rsidR="00D819AF" w:rsidRPr="00D819AF" w:rsidRDefault="00D819AF" w:rsidP="00D819AF">
      <w:pPr>
        <w:spacing w:line="276" w:lineRule="auto"/>
        <w:ind w:right="565" w:firstLine="360"/>
        <w:contextualSpacing/>
        <w:rPr>
          <w:rFonts w:ascii="Arial" w:eastAsia="Calibri" w:hAnsi="Arial" w:cs="Calibri"/>
          <w:sz w:val="22"/>
          <w:szCs w:val="22"/>
          <w:lang w:val="de-CH" w:eastAsia="de-CH"/>
        </w:rPr>
      </w:pPr>
      <w:r w:rsidRPr="00D819AF">
        <w:rPr>
          <w:rFonts w:ascii="Arial" w:eastAsia="Calibri" w:hAnsi="Arial" w:cs="Calibri"/>
          <w:sz w:val="22"/>
          <w:szCs w:val="22"/>
          <w:lang w:eastAsia="en-US"/>
        </w:rPr>
        <w:sym w:font="Wingdings" w:char="F06F"/>
      </w:r>
      <w:r w:rsidRPr="00D819AF">
        <w:rPr>
          <w:rFonts w:ascii="Arial" w:eastAsia="Calibri" w:hAnsi="Arial" w:cs="Calibri"/>
          <w:sz w:val="22"/>
          <w:szCs w:val="22"/>
          <w:lang w:eastAsia="en-US"/>
        </w:rPr>
        <w:tab/>
      </w:r>
      <w:proofErr w:type="spellStart"/>
      <w:r w:rsidRPr="00D819AF">
        <w:rPr>
          <w:rFonts w:ascii="Arial" w:eastAsia="Calibri" w:hAnsi="Arial" w:cs="Calibri"/>
          <w:sz w:val="22"/>
          <w:szCs w:val="22"/>
          <w:lang w:val="de-CH" w:eastAsia="de-CH"/>
        </w:rPr>
        <w:t>Profi</w:t>
      </w:r>
      <w:r w:rsidR="006F6D9D">
        <w:rPr>
          <w:rFonts w:ascii="Arial" w:eastAsia="Calibri" w:hAnsi="Arial" w:cs="Calibri"/>
          <w:sz w:val="22"/>
          <w:szCs w:val="22"/>
          <w:lang w:val="de-CH" w:eastAsia="de-CH"/>
        </w:rPr>
        <w:t>s</w:t>
      </w:r>
      <w:r w:rsidRPr="00D819AF">
        <w:rPr>
          <w:rFonts w:ascii="Arial" w:eastAsia="Calibri" w:hAnsi="Arial" w:cs="Calibri"/>
          <w:sz w:val="22"/>
          <w:szCs w:val="22"/>
          <w:lang w:val="de-CH" w:eastAsia="de-CH"/>
        </w:rPr>
        <w:t>et</w:t>
      </w:r>
      <w:proofErr w:type="spellEnd"/>
      <w:r w:rsidRPr="00D819AF">
        <w:rPr>
          <w:rFonts w:ascii="Arial" w:eastAsia="Calibri" w:hAnsi="Arial" w:cs="Calibri"/>
          <w:sz w:val="22"/>
          <w:szCs w:val="22"/>
          <w:lang w:val="de-CH" w:eastAsia="de-CH"/>
        </w:rPr>
        <w:t xml:space="preserve"> </w:t>
      </w:r>
      <w:r w:rsidRPr="00D819AF">
        <w:rPr>
          <w:rFonts w:ascii="Arial" w:eastAsia="Calibri" w:hAnsi="Arial" w:cs="Arial"/>
          <w:sz w:val="22"/>
          <w:szCs w:val="22"/>
          <w:lang w:val="de-CH" w:eastAsia="de-CH"/>
        </w:rPr>
        <w:t>«</w:t>
      </w:r>
      <w:proofErr w:type="spellStart"/>
      <w:r w:rsidRPr="00D819AF">
        <w:rPr>
          <w:rFonts w:ascii="Arial" w:eastAsia="Calibri" w:hAnsi="Arial" w:cs="Calibri"/>
          <w:sz w:val="22"/>
          <w:szCs w:val="22"/>
          <w:lang w:val="de-CH" w:eastAsia="de-CH"/>
        </w:rPr>
        <w:t>Stratoflight</w:t>
      </w:r>
      <w:proofErr w:type="spellEnd"/>
      <w:r w:rsidRPr="00D819AF">
        <w:rPr>
          <w:rFonts w:ascii="Arial" w:eastAsia="Calibri" w:hAnsi="Arial" w:cs="Arial"/>
          <w:sz w:val="22"/>
          <w:szCs w:val="22"/>
          <w:lang w:val="de-CH" w:eastAsia="de-CH"/>
        </w:rPr>
        <w:t>»</w:t>
      </w:r>
      <w:r w:rsidRPr="00D819AF">
        <w:rPr>
          <w:rFonts w:ascii="Arial" w:eastAsia="Calibri" w:hAnsi="Arial" w:cs="Calibri"/>
          <w:sz w:val="22"/>
          <w:szCs w:val="22"/>
          <w:lang w:val="de-CH" w:eastAsia="de-CH"/>
        </w:rPr>
        <w:t xml:space="preserve"> unter </w:t>
      </w:r>
      <w:hyperlink r:id="rId8" w:history="1">
        <w:r w:rsidRPr="005A0A8B">
          <w:rPr>
            <w:rFonts w:ascii="Arial" w:eastAsia="Calibri" w:hAnsi="Arial" w:cs="Calibri"/>
            <w:sz w:val="22"/>
            <w:szCs w:val="22"/>
            <w:lang w:val="de-CH" w:eastAsia="de-CH"/>
          </w:rPr>
          <w:t>www.stratoflights.com</w:t>
        </w:r>
      </w:hyperlink>
      <w:r w:rsidRPr="00D819AF">
        <w:rPr>
          <w:rFonts w:ascii="Arial" w:eastAsia="Calibri" w:hAnsi="Arial" w:cs="Calibri"/>
          <w:sz w:val="22"/>
          <w:szCs w:val="22"/>
          <w:lang w:val="de-CH" w:eastAsia="de-CH"/>
        </w:rPr>
        <w:t xml:space="preserve"> bestellen</w:t>
      </w:r>
    </w:p>
    <w:p w14:paraId="0C6160A3" w14:textId="77777777" w:rsidR="00D819AF" w:rsidRPr="00D819AF" w:rsidRDefault="00D819AF" w:rsidP="00D819AF">
      <w:pPr>
        <w:spacing w:line="276" w:lineRule="auto"/>
        <w:ind w:right="565" w:firstLine="360"/>
        <w:contextualSpacing/>
        <w:rPr>
          <w:rFonts w:ascii="Arial" w:eastAsia="Calibri" w:hAnsi="Arial" w:cs="Calibri"/>
          <w:sz w:val="22"/>
          <w:szCs w:val="22"/>
          <w:lang w:eastAsia="en-US"/>
        </w:rPr>
      </w:pPr>
      <w:r w:rsidRPr="00D819AF">
        <w:rPr>
          <w:rFonts w:ascii="Arial" w:eastAsia="Calibri" w:hAnsi="Arial" w:cs="Calibri"/>
          <w:sz w:val="22"/>
          <w:szCs w:val="22"/>
          <w:lang w:eastAsia="en-US"/>
        </w:rPr>
        <w:sym w:font="Wingdings" w:char="F06F"/>
      </w:r>
      <w:r w:rsidRPr="00D819AF">
        <w:rPr>
          <w:rFonts w:ascii="Arial" w:eastAsia="Calibri" w:hAnsi="Arial" w:cs="Calibri"/>
          <w:sz w:val="22"/>
          <w:szCs w:val="22"/>
          <w:lang w:eastAsia="en-US"/>
        </w:rPr>
        <w:tab/>
        <w:t>SIM-Karte bestellen</w:t>
      </w:r>
    </w:p>
    <w:p w14:paraId="34A76FC5" w14:textId="32C78D8E" w:rsidR="00D819AF" w:rsidRPr="00D819AF" w:rsidRDefault="00D819AF" w:rsidP="00D819AF">
      <w:pPr>
        <w:spacing w:line="276" w:lineRule="auto"/>
        <w:ind w:right="565" w:firstLine="360"/>
        <w:contextualSpacing/>
        <w:rPr>
          <w:rFonts w:ascii="Arial" w:eastAsia="MS Gothic" w:hAnsi="Arial"/>
          <w:b/>
          <w:bCs/>
          <w:iCs/>
          <w:szCs w:val="24"/>
          <w:lang w:val="de-CH" w:eastAsia="de-CH"/>
        </w:rPr>
      </w:pPr>
      <w:r w:rsidRPr="00D819AF">
        <w:rPr>
          <w:rFonts w:ascii="Arial" w:eastAsia="Calibri" w:hAnsi="Arial" w:cs="Calibri"/>
          <w:sz w:val="22"/>
          <w:szCs w:val="22"/>
          <w:lang w:eastAsia="en-US"/>
        </w:rPr>
        <w:sym w:font="Wingdings" w:char="F06F"/>
      </w:r>
      <w:r w:rsidRPr="00D819AF">
        <w:rPr>
          <w:rFonts w:ascii="Arial" w:eastAsia="Calibri" w:hAnsi="Arial" w:cs="Calibri"/>
          <w:sz w:val="22"/>
          <w:szCs w:val="22"/>
          <w:lang w:eastAsia="en-US"/>
        </w:rPr>
        <w:tab/>
        <w:t>GPS-</w:t>
      </w:r>
      <w:proofErr w:type="spellStart"/>
      <w:r w:rsidRPr="00D819AF">
        <w:rPr>
          <w:rFonts w:ascii="Arial" w:eastAsia="Calibri" w:hAnsi="Arial" w:cs="Calibri"/>
          <w:sz w:val="22"/>
          <w:szCs w:val="22"/>
          <w:lang w:eastAsia="en-US"/>
        </w:rPr>
        <w:t>Tracker</w:t>
      </w:r>
      <w:proofErr w:type="spellEnd"/>
      <w:r w:rsidRPr="00D819AF">
        <w:rPr>
          <w:rFonts w:ascii="Arial" w:eastAsia="Calibri" w:hAnsi="Arial" w:cs="Calibri"/>
          <w:sz w:val="22"/>
          <w:szCs w:val="22"/>
          <w:lang w:eastAsia="en-US"/>
        </w:rPr>
        <w:t xml:space="preserve"> testen</w:t>
      </w:r>
    </w:p>
    <w:p w14:paraId="25B53291" w14:textId="3CC67EA1" w:rsidR="00C373D1" w:rsidRPr="00C373D1" w:rsidRDefault="00C373D1" w:rsidP="004C3FDC">
      <w:pPr>
        <w:keepNext/>
        <w:spacing w:before="240" w:line="276" w:lineRule="auto"/>
        <w:jc w:val="both"/>
        <w:outlineLvl w:val="1"/>
        <w:rPr>
          <w:rFonts w:ascii="Arial" w:eastAsia="MS Gothic" w:hAnsi="Arial"/>
          <w:b/>
          <w:bCs/>
          <w:iCs/>
          <w:szCs w:val="24"/>
          <w:lang w:val="de-CH" w:eastAsia="de-CH"/>
        </w:rPr>
      </w:pPr>
      <w:r w:rsidRPr="00C373D1">
        <w:rPr>
          <w:rFonts w:ascii="Arial" w:eastAsia="MS Gothic" w:hAnsi="Arial"/>
          <w:b/>
          <w:bCs/>
          <w:iCs/>
          <w:szCs w:val="24"/>
          <w:lang w:val="de-CH" w:eastAsia="de-CH"/>
        </w:rPr>
        <w:t>Vorbereitung Stratosphärenflug</w:t>
      </w:r>
    </w:p>
    <w:p w14:paraId="3361A20B" w14:textId="77777777" w:rsidR="00C373D1" w:rsidRPr="00C373D1" w:rsidRDefault="00C373D1" w:rsidP="004C3FDC">
      <w:pPr>
        <w:spacing w:before="120" w:line="276" w:lineRule="auto"/>
        <w:ind w:right="567" w:firstLine="357"/>
        <w:rPr>
          <w:rFonts w:ascii="Arial" w:eastAsia="Calibri" w:hAnsi="Arial" w:cs="Calibri"/>
          <w:sz w:val="22"/>
          <w:szCs w:val="22"/>
          <w:lang w:eastAsia="en-US"/>
        </w:rPr>
      </w:pPr>
      <w:r w:rsidRPr="00C373D1">
        <w:rPr>
          <w:rFonts w:ascii="Arial" w:eastAsia="Calibri" w:hAnsi="Arial" w:cs="Calibri"/>
          <w:sz w:val="22"/>
          <w:szCs w:val="22"/>
          <w:lang w:eastAsia="en-US"/>
        </w:rPr>
        <w:sym w:font="Wingdings" w:char="F06F"/>
      </w:r>
      <w:r w:rsidRPr="00C373D1">
        <w:rPr>
          <w:rFonts w:ascii="Arial" w:eastAsia="Calibri" w:hAnsi="Arial" w:cs="Calibri"/>
          <w:sz w:val="22"/>
          <w:szCs w:val="22"/>
          <w:lang w:eastAsia="en-US"/>
        </w:rPr>
        <w:tab/>
        <w:t>Sonde</w:t>
      </w:r>
    </w:p>
    <w:p w14:paraId="439250C5" w14:textId="4BD968ED" w:rsidR="00C373D1" w:rsidRPr="00C373D1" w:rsidRDefault="00C373D1" w:rsidP="00C373D1">
      <w:pPr>
        <w:spacing w:line="276" w:lineRule="auto"/>
        <w:ind w:right="565" w:firstLine="360"/>
        <w:contextualSpacing/>
        <w:rPr>
          <w:rFonts w:ascii="Arial" w:eastAsia="Calibri" w:hAnsi="Arial" w:cs="Calibri"/>
          <w:sz w:val="22"/>
          <w:szCs w:val="22"/>
          <w:lang w:eastAsia="en-US"/>
        </w:rPr>
      </w:pPr>
      <w:r w:rsidRPr="00C373D1">
        <w:rPr>
          <w:rFonts w:ascii="Arial" w:eastAsia="Calibri" w:hAnsi="Arial" w:cs="Calibri"/>
          <w:sz w:val="22"/>
          <w:szCs w:val="22"/>
          <w:lang w:eastAsia="en-US"/>
        </w:rPr>
        <w:sym w:font="Wingdings" w:char="F06F"/>
      </w:r>
      <w:r w:rsidRPr="00C373D1">
        <w:rPr>
          <w:rFonts w:ascii="Arial" w:eastAsia="Calibri" w:hAnsi="Arial" w:cs="Calibri"/>
          <w:sz w:val="22"/>
          <w:szCs w:val="22"/>
          <w:lang w:eastAsia="en-US"/>
        </w:rPr>
        <w:tab/>
        <w:t>GPS-</w:t>
      </w:r>
      <w:proofErr w:type="spellStart"/>
      <w:r w:rsidRPr="00C373D1">
        <w:rPr>
          <w:rFonts w:ascii="Arial" w:eastAsia="Calibri" w:hAnsi="Arial" w:cs="Calibri"/>
          <w:sz w:val="22"/>
          <w:szCs w:val="22"/>
          <w:lang w:eastAsia="en-US"/>
        </w:rPr>
        <w:t>Tracker</w:t>
      </w:r>
      <w:proofErr w:type="spellEnd"/>
      <w:r w:rsidRPr="00C373D1">
        <w:rPr>
          <w:rFonts w:ascii="Arial" w:eastAsia="Calibri" w:hAnsi="Arial" w:cs="Calibri"/>
          <w:sz w:val="22"/>
          <w:szCs w:val="22"/>
          <w:lang w:eastAsia="en-US"/>
        </w:rPr>
        <w:t xml:space="preserve"> und SIM-Karte </w:t>
      </w:r>
      <w:r w:rsidRPr="00C373D1">
        <w:rPr>
          <w:rFonts w:ascii="Arial" w:eastAsia="Calibri" w:hAnsi="Arial" w:cs="Calibri"/>
          <w:i/>
          <w:sz w:val="18"/>
          <w:szCs w:val="18"/>
          <w:lang w:eastAsia="en-US"/>
        </w:rPr>
        <w:t>(A_0</w:t>
      </w:r>
      <w:r w:rsidR="006F6D9D">
        <w:rPr>
          <w:rFonts w:ascii="Arial" w:eastAsia="Calibri" w:hAnsi="Arial" w:cs="Calibri"/>
          <w:i/>
          <w:sz w:val="18"/>
          <w:szCs w:val="18"/>
          <w:lang w:eastAsia="en-US"/>
        </w:rPr>
        <w:t>3</w:t>
      </w:r>
      <w:r w:rsidRPr="00C373D1">
        <w:rPr>
          <w:rFonts w:ascii="Arial" w:eastAsia="Calibri" w:hAnsi="Arial" w:cs="Calibri"/>
          <w:i/>
          <w:sz w:val="18"/>
          <w:szCs w:val="18"/>
          <w:lang w:eastAsia="en-US"/>
        </w:rPr>
        <w:t>_Datenlogger)</w:t>
      </w:r>
    </w:p>
    <w:p w14:paraId="5F316810" w14:textId="77777777" w:rsidR="00C373D1" w:rsidRPr="00C373D1" w:rsidRDefault="00C373D1" w:rsidP="00C373D1">
      <w:pPr>
        <w:spacing w:line="276" w:lineRule="auto"/>
        <w:ind w:right="565" w:firstLine="360"/>
        <w:contextualSpacing/>
        <w:rPr>
          <w:rFonts w:ascii="Arial" w:eastAsia="Calibri" w:hAnsi="Arial" w:cs="Calibri"/>
          <w:sz w:val="22"/>
          <w:szCs w:val="22"/>
          <w:lang w:eastAsia="en-US"/>
        </w:rPr>
      </w:pPr>
      <w:r w:rsidRPr="00C373D1">
        <w:rPr>
          <w:rFonts w:ascii="Arial" w:eastAsia="Calibri" w:hAnsi="Arial" w:cs="Calibri"/>
          <w:sz w:val="22"/>
          <w:szCs w:val="22"/>
          <w:lang w:eastAsia="en-US"/>
        </w:rPr>
        <w:sym w:font="Wingdings" w:char="F06F"/>
      </w:r>
      <w:r w:rsidRPr="00C373D1">
        <w:rPr>
          <w:rFonts w:ascii="Arial" w:eastAsia="Calibri" w:hAnsi="Arial" w:cs="Calibri"/>
          <w:sz w:val="22"/>
          <w:szCs w:val="22"/>
          <w:lang w:eastAsia="en-US"/>
        </w:rPr>
        <w:tab/>
        <w:t>Kamera und eventuell externe Stromversorgung</w:t>
      </w:r>
    </w:p>
    <w:p w14:paraId="05720722" w14:textId="77777777" w:rsidR="00C373D1" w:rsidRPr="00C373D1" w:rsidRDefault="00C373D1" w:rsidP="00C373D1">
      <w:pPr>
        <w:spacing w:line="276" w:lineRule="auto"/>
        <w:ind w:right="565" w:firstLine="360"/>
        <w:contextualSpacing/>
        <w:rPr>
          <w:rFonts w:ascii="Arial" w:eastAsia="Calibri" w:hAnsi="Arial" w:cs="Calibri"/>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r>
      <w:r w:rsidRPr="00C373D1">
        <w:rPr>
          <w:rFonts w:ascii="Arial" w:eastAsia="Calibri" w:hAnsi="Arial" w:cs="Calibri"/>
          <w:sz w:val="22"/>
          <w:szCs w:val="22"/>
          <w:lang w:eastAsia="en-US"/>
        </w:rPr>
        <w:t>Ballon mit Fallschirm und Spezialschnüren</w:t>
      </w:r>
    </w:p>
    <w:p w14:paraId="02884440" w14:textId="77777777" w:rsidR="00C373D1" w:rsidRPr="00C373D1" w:rsidRDefault="00C373D1" w:rsidP="00C373D1">
      <w:pPr>
        <w:spacing w:line="276" w:lineRule="auto"/>
        <w:ind w:left="700" w:right="565" w:hanging="340"/>
        <w:contextualSpacing/>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 xml:space="preserve">Befüllung: Helium bestellen, beschaffen </w:t>
      </w:r>
    </w:p>
    <w:p w14:paraId="40AEF4C3" w14:textId="77777777" w:rsidR="00C373D1" w:rsidRPr="00C373D1" w:rsidRDefault="00C373D1" w:rsidP="00C373D1">
      <w:pPr>
        <w:spacing w:line="276" w:lineRule="auto"/>
        <w:ind w:left="700" w:right="565" w:hanging="340"/>
        <w:contextualSpacing/>
        <w:rPr>
          <w:rFonts w:ascii="Arial" w:eastAsia="Calibri" w:hAnsi="Arial" w:cs="Calibri"/>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Ventil mit Druckanzeige (Druckminderer) und Schlauch für Befüllung</w:t>
      </w:r>
    </w:p>
    <w:p w14:paraId="12F0A873" w14:textId="77777777" w:rsidR="00C373D1" w:rsidRPr="00C373D1" w:rsidRDefault="00C373D1" w:rsidP="00C373D1">
      <w:pPr>
        <w:spacing w:line="276" w:lineRule="auto"/>
        <w:ind w:right="565" w:firstLine="360"/>
        <w:contextualSpacing/>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Versicherung</w:t>
      </w:r>
    </w:p>
    <w:p w14:paraId="357AF275" w14:textId="77777777" w:rsidR="00C373D1" w:rsidRPr="00C373D1" w:rsidRDefault="00C373D1" w:rsidP="00C373D1">
      <w:pPr>
        <w:spacing w:line="276" w:lineRule="auto"/>
        <w:ind w:left="700" w:right="565" w:hanging="340"/>
        <w:contextualSpacing/>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Team für den Start und die Suche (mit Fahrzeug) finden</w:t>
      </w:r>
    </w:p>
    <w:p w14:paraId="48B45290" w14:textId="6E9B1AD8" w:rsidR="00C373D1" w:rsidRPr="00C373D1" w:rsidRDefault="00C373D1" w:rsidP="00C373D1">
      <w:pPr>
        <w:spacing w:line="276" w:lineRule="auto"/>
        <w:ind w:right="565" w:firstLine="360"/>
        <w:rPr>
          <w:rFonts w:ascii="Arial" w:eastAsia="Calibri" w:hAnsi="Arial" w:cs="Calibri"/>
          <w:sz w:val="20"/>
          <w:lang w:val="de-CH" w:eastAsia="de-CH"/>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 xml:space="preserve">Zeitplanung und Vorbereitung </w:t>
      </w:r>
      <w:r w:rsidRPr="00C373D1">
        <w:rPr>
          <w:rFonts w:ascii="Arial" w:eastAsia="Calibri" w:hAnsi="Arial" w:cs="Calibri"/>
          <w:i/>
          <w:sz w:val="18"/>
          <w:szCs w:val="18"/>
          <w:lang w:val="de-CH" w:eastAsia="de-CH"/>
        </w:rPr>
        <w:t>(A</w:t>
      </w:r>
      <w:r w:rsidR="00455E52">
        <w:rPr>
          <w:rFonts w:ascii="Arial" w:eastAsia="Calibri" w:hAnsi="Arial" w:cs="Calibri"/>
          <w:i/>
          <w:sz w:val="18"/>
          <w:szCs w:val="18"/>
          <w:lang w:val="de-CH" w:eastAsia="de-CH"/>
        </w:rPr>
        <w:t>_</w:t>
      </w:r>
      <w:r w:rsidR="006F6D9D">
        <w:rPr>
          <w:rFonts w:ascii="Arial" w:eastAsia="Calibri" w:hAnsi="Arial" w:cs="Calibri"/>
          <w:i/>
          <w:sz w:val="18"/>
          <w:szCs w:val="18"/>
          <w:lang w:val="de-CH" w:eastAsia="de-CH"/>
        </w:rPr>
        <w:t>07</w:t>
      </w:r>
      <w:r w:rsidR="00455E52">
        <w:rPr>
          <w:rFonts w:ascii="Arial" w:eastAsia="Calibri" w:hAnsi="Arial" w:cs="Calibri"/>
          <w:i/>
          <w:sz w:val="18"/>
          <w:szCs w:val="18"/>
          <w:lang w:val="de-CH" w:eastAsia="de-CH"/>
        </w:rPr>
        <w:t>_Muster_Planung-Vorbereitung</w:t>
      </w:r>
      <w:r w:rsidRPr="00C373D1">
        <w:rPr>
          <w:rFonts w:ascii="Arial" w:eastAsia="Calibri" w:hAnsi="Arial" w:cs="Calibri"/>
          <w:i/>
          <w:sz w:val="18"/>
          <w:szCs w:val="18"/>
          <w:lang w:val="de-CH" w:eastAsia="de-CH"/>
        </w:rPr>
        <w:t>)</w:t>
      </w:r>
    </w:p>
    <w:p w14:paraId="48D032E8" w14:textId="77777777" w:rsidR="00C373D1" w:rsidRPr="00C373D1" w:rsidRDefault="00C373D1" w:rsidP="00C373D1">
      <w:pPr>
        <w:spacing w:line="276" w:lineRule="auto"/>
        <w:ind w:left="700" w:right="565" w:hanging="340"/>
        <w:contextualSpacing/>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Einbezug der Schülerinnen und Schüler bedenken, klären und organisieren</w:t>
      </w:r>
    </w:p>
    <w:p w14:paraId="763DCAE4" w14:textId="77777777" w:rsidR="00C373D1" w:rsidRPr="00C373D1" w:rsidRDefault="00C373D1" w:rsidP="00C373D1">
      <w:pPr>
        <w:spacing w:line="276" w:lineRule="auto"/>
        <w:ind w:right="565" w:firstLine="360"/>
        <w:contextualSpacing/>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Startplatz rekognoszieren</w:t>
      </w:r>
    </w:p>
    <w:p w14:paraId="3B9D7A26" w14:textId="77777777" w:rsidR="00C373D1" w:rsidRPr="00C373D1" w:rsidRDefault="00C373D1" w:rsidP="00C373D1">
      <w:pPr>
        <w:spacing w:line="276" w:lineRule="auto"/>
        <w:ind w:right="565" w:firstLine="360"/>
        <w:contextualSpacing/>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Datum festlegen</w:t>
      </w:r>
    </w:p>
    <w:p w14:paraId="2363DE3F" w14:textId="77777777" w:rsidR="00C373D1" w:rsidRPr="00C373D1" w:rsidRDefault="00C373D1" w:rsidP="00C373D1">
      <w:pPr>
        <w:numPr>
          <w:ilvl w:val="0"/>
          <w:numId w:val="7"/>
        </w:numPr>
        <w:spacing w:after="200" w:line="276" w:lineRule="auto"/>
        <w:ind w:left="851" w:right="565" w:hanging="217"/>
        <w:contextualSpacing/>
        <w:rPr>
          <w:rFonts w:ascii="Arial" w:eastAsia="Calibri" w:hAnsi="Arial" w:cs="Arial"/>
          <w:sz w:val="22"/>
          <w:szCs w:val="22"/>
          <w:lang w:eastAsia="en-US"/>
        </w:rPr>
      </w:pPr>
      <w:r w:rsidRPr="00C373D1">
        <w:rPr>
          <w:rFonts w:ascii="Arial" w:eastAsia="Calibri" w:hAnsi="Arial" w:cs="Arial"/>
          <w:sz w:val="22"/>
          <w:szCs w:val="22"/>
          <w:lang w:eastAsia="en-US"/>
        </w:rPr>
        <w:t>Wetterbericht beobachten</w:t>
      </w:r>
    </w:p>
    <w:p w14:paraId="4951D394" w14:textId="77777777" w:rsidR="00C373D1" w:rsidRPr="00C373D1" w:rsidRDefault="00C373D1" w:rsidP="00C373D1">
      <w:pPr>
        <w:numPr>
          <w:ilvl w:val="0"/>
          <w:numId w:val="7"/>
        </w:numPr>
        <w:spacing w:after="200" w:line="276" w:lineRule="auto"/>
        <w:ind w:left="851" w:right="567" w:hanging="215"/>
        <w:rPr>
          <w:rFonts w:ascii="Arial" w:eastAsia="Calibri" w:hAnsi="Arial" w:cs="Arial"/>
          <w:sz w:val="22"/>
          <w:szCs w:val="22"/>
          <w:lang w:eastAsia="en-US"/>
        </w:rPr>
      </w:pPr>
      <w:r w:rsidRPr="00C373D1">
        <w:rPr>
          <w:rFonts w:ascii="Arial" w:eastAsia="Calibri" w:hAnsi="Arial" w:cs="Arial"/>
          <w:sz w:val="22"/>
          <w:szCs w:val="22"/>
          <w:lang w:eastAsia="en-US"/>
        </w:rPr>
        <w:t xml:space="preserve">Vorausberechnung des Flugs: </w:t>
      </w:r>
      <w:hyperlink r:id="rId9" w:history="1">
        <w:r w:rsidRPr="00C373D1">
          <w:rPr>
            <w:rFonts w:ascii="Arial" w:eastAsia="Calibri" w:hAnsi="Arial" w:cs="Arial"/>
            <w:sz w:val="22"/>
            <w:szCs w:val="22"/>
            <w:lang w:eastAsia="en-US"/>
          </w:rPr>
          <w:t>http://predict.habhub.org</w:t>
        </w:r>
      </w:hyperlink>
    </w:p>
    <w:p w14:paraId="45571565" w14:textId="77777777" w:rsidR="00C373D1" w:rsidRDefault="00C373D1">
      <w:pPr>
        <w:rPr>
          <w:rFonts w:ascii="Arial" w:eastAsia="MS Gothic" w:hAnsi="Arial"/>
          <w:b/>
          <w:bCs/>
          <w:iCs/>
          <w:szCs w:val="24"/>
          <w:lang w:val="de-CH" w:eastAsia="de-CH"/>
        </w:rPr>
      </w:pPr>
      <w:r>
        <w:rPr>
          <w:rFonts w:ascii="Arial" w:eastAsia="MS Gothic" w:hAnsi="Arial"/>
          <w:b/>
          <w:bCs/>
          <w:iCs/>
          <w:szCs w:val="24"/>
          <w:lang w:val="de-CH" w:eastAsia="de-CH"/>
        </w:rPr>
        <w:br w:type="page"/>
      </w:r>
    </w:p>
    <w:p w14:paraId="0CBA088F" w14:textId="4F61CD00" w:rsidR="00C373D1" w:rsidRPr="00484087" w:rsidRDefault="00484FD8" w:rsidP="00C373D1">
      <w:pPr>
        <w:keepNext/>
        <w:spacing w:before="120" w:line="276" w:lineRule="auto"/>
        <w:jc w:val="both"/>
        <w:outlineLvl w:val="1"/>
        <w:rPr>
          <w:rFonts w:ascii="Arial" w:eastAsia="MS Gothic" w:hAnsi="Arial"/>
          <w:b/>
          <w:bCs/>
          <w:iCs/>
          <w:szCs w:val="24"/>
          <w:lang w:val="de-CH" w:eastAsia="de-CH"/>
        </w:rPr>
      </w:pPr>
      <w:r>
        <w:rPr>
          <w:rFonts w:ascii="Arial" w:eastAsia="MS Gothic" w:hAnsi="Arial"/>
          <w:b/>
          <w:bCs/>
          <w:iCs/>
          <w:szCs w:val="24"/>
          <w:lang w:val="de-CH" w:eastAsia="de-CH"/>
        </w:rPr>
        <w:lastRenderedPageBreak/>
        <w:t>Einige Wochen (oder ein</w:t>
      </w:r>
      <w:r w:rsidR="006F6D9D">
        <w:rPr>
          <w:rFonts w:ascii="Arial" w:eastAsia="MS Gothic" w:hAnsi="Arial"/>
          <w:b/>
          <w:bCs/>
          <w:iCs/>
          <w:szCs w:val="24"/>
          <w:lang w:val="de-CH" w:eastAsia="de-CH"/>
        </w:rPr>
        <w:t xml:space="preserve">, </w:t>
      </w:r>
      <w:r>
        <w:rPr>
          <w:rFonts w:ascii="Arial" w:eastAsia="MS Gothic" w:hAnsi="Arial"/>
          <w:b/>
          <w:bCs/>
          <w:iCs/>
          <w:szCs w:val="24"/>
          <w:lang w:val="de-CH" w:eastAsia="de-CH"/>
        </w:rPr>
        <w:t>zwei Monate) vor dem Stratosphärenflug</w:t>
      </w:r>
    </w:p>
    <w:p w14:paraId="57E71257" w14:textId="77777777" w:rsidR="00C373D1" w:rsidRPr="00484087" w:rsidRDefault="00C373D1" w:rsidP="004C3FDC">
      <w:pPr>
        <w:spacing w:before="120" w:line="276" w:lineRule="auto"/>
        <w:ind w:firstLine="357"/>
        <w:rPr>
          <w:rFonts w:ascii="Arial" w:eastAsia="Calibri" w:hAnsi="Arial" w:cs="Calibri"/>
          <w:sz w:val="22"/>
          <w:szCs w:val="22"/>
        </w:rPr>
      </w:pPr>
      <w:r w:rsidRPr="00484087">
        <w:rPr>
          <w:rFonts w:ascii="Arial" w:eastAsia="Calibri" w:hAnsi="Arial" w:cs="Calibri"/>
          <w:sz w:val="22"/>
          <w:szCs w:val="22"/>
        </w:rPr>
        <w:sym w:font="Wingdings" w:char="F06F"/>
      </w:r>
      <w:r w:rsidRPr="00484087">
        <w:rPr>
          <w:rFonts w:ascii="Arial" w:eastAsia="Calibri" w:hAnsi="Arial" w:cs="Calibri"/>
          <w:sz w:val="22"/>
          <w:szCs w:val="22"/>
        </w:rPr>
        <w:tab/>
        <w:t>Die Sonde ist gebaut.</w:t>
      </w:r>
    </w:p>
    <w:p w14:paraId="56B78861" w14:textId="77777777" w:rsidR="00C373D1" w:rsidRPr="00484087" w:rsidRDefault="00C373D1" w:rsidP="00C373D1">
      <w:pPr>
        <w:spacing w:line="276" w:lineRule="auto"/>
        <w:ind w:firstLine="360"/>
        <w:contextualSpacing/>
        <w:rPr>
          <w:rFonts w:ascii="Arial" w:eastAsia="Calibri" w:hAnsi="Arial" w:cs="Calibri"/>
          <w:sz w:val="22"/>
          <w:szCs w:val="22"/>
        </w:rPr>
      </w:pPr>
      <w:r w:rsidRPr="00484087">
        <w:rPr>
          <w:rFonts w:ascii="Arial" w:eastAsia="Calibri" w:hAnsi="Arial" w:cs="Calibri"/>
          <w:sz w:val="22"/>
          <w:szCs w:val="22"/>
        </w:rPr>
        <w:sym w:font="Wingdings" w:char="F06F"/>
      </w:r>
      <w:r w:rsidRPr="00484087">
        <w:rPr>
          <w:rFonts w:ascii="Arial" w:eastAsia="Calibri" w:hAnsi="Arial" w:cs="Calibri"/>
          <w:sz w:val="22"/>
          <w:szCs w:val="22"/>
        </w:rPr>
        <w:tab/>
        <w:t>GPS-</w:t>
      </w:r>
      <w:proofErr w:type="spellStart"/>
      <w:r w:rsidRPr="00484087">
        <w:rPr>
          <w:rFonts w:ascii="Arial" w:eastAsia="Calibri" w:hAnsi="Arial" w:cs="Calibri"/>
          <w:sz w:val="22"/>
          <w:szCs w:val="22"/>
        </w:rPr>
        <w:t>Tracker</w:t>
      </w:r>
      <w:proofErr w:type="spellEnd"/>
      <w:r w:rsidRPr="00484087">
        <w:rPr>
          <w:rFonts w:ascii="Arial" w:eastAsia="Calibri" w:hAnsi="Arial" w:cs="Calibri"/>
          <w:sz w:val="22"/>
          <w:szCs w:val="22"/>
        </w:rPr>
        <w:t xml:space="preserve"> und SIM-Karte sind getestet.</w:t>
      </w:r>
    </w:p>
    <w:p w14:paraId="59F7E1A1" w14:textId="77777777" w:rsidR="00C373D1" w:rsidRPr="00484087" w:rsidRDefault="00C373D1" w:rsidP="00C373D1">
      <w:pPr>
        <w:spacing w:line="276" w:lineRule="auto"/>
        <w:ind w:left="700" w:hanging="340"/>
        <w:contextualSpacing/>
        <w:rPr>
          <w:rFonts w:ascii="Arial" w:eastAsia="Calibri" w:hAnsi="Arial" w:cs="Calibri"/>
          <w:sz w:val="22"/>
          <w:szCs w:val="22"/>
        </w:rPr>
      </w:pPr>
      <w:r w:rsidRPr="00484087">
        <w:rPr>
          <w:rFonts w:ascii="Arial" w:eastAsia="Calibri" w:hAnsi="Arial" w:cs="Calibri"/>
          <w:sz w:val="22"/>
          <w:szCs w:val="22"/>
        </w:rPr>
        <w:sym w:font="Wingdings" w:char="F06F"/>
      </w:r>
      <w:r w:rsidRPr="00484087">
        <w:rPr>
          <w:rFonts w:ascii="Arial" w:eastAsia="Calibri" w:hAnsi="Arial" w:cs="Calibri"/>
          <w:sz w:val="22"/>
          <w:szCs w:val="22"/>
        </w:rPr>
        <w:tab/>
        <w:t>Datenlogger: Der Entscheid, ob ein Datenlogger mitfliegt, ist gefällt.</w:t>
      </w:r>
    </w:p>
    <w:p w14:paraId="1597C903" w14:textId="77777777" w:rsidR="00C373D1" w:rsidRPr="00C373D1" w:rsidRDefault="00C373D1" w:rsidP="00C373D1">
      <w:pPr>
        <w:spacing w:line="276" w:lineRule="auto"/>
        <w:ind w:firstLine="360"/>
        <w:contextualSpacing/>
        <w:rPr>
          <w:rFonts w:ascii="Arial" w:eastAsia="Calibri" w:hAnsi="Arial" w:cs="Calibri"/>
          <w:sz w:val="22"/>
          <w:szCs w:val="22"/>
        </w:rPr>
      </w:pPr>
      <w:r w:rsidRPr="00484087">
        <w:rPr>
          <w:rFonts w:ascii="Arial" w:eastAsia="Calibri" w:hAnsi="Arial" w:cs="Calibri"/>
          <w:sz w:val="22"/>
          <w:szCs w:val="22"/>
        </w:rPr>
        <w:sym w:font="Wingdings" w:char="F06F"/>
      </w:r>
      <w:r w:rsidRPr="00484087">
        <w:rPr>
          <w:rFonts w:ascii="Arial" w:eastAsia="Calibri" w:hAnsi="Arial" w:cs="Calibri"/>
          <w:sz w:val="22"/>
          <w:szCs w:val="22"/>
        </w:rPr>
        <w:tab/>
        <w:t xml:space="preserve">Die Kamera und eventuell </w:t>
      </w:r>
      <w:r w:rsidRPr="00C373D1">
        <w:rPr>
          <w:rFonts w:ascii="Arial" w:eastAsia="Calibri" w:hAnsi="Arial" w:cs="Calibri"/>
          <w:sz w:val="22"/>
          <w:szCs w:val="22"/>
        </w:rPr>
        <w:t>d</w:t>
      </w:r>
      <w:r w:rsidRPr="00484087">
        <w:rPr>
          <w:rFonts w:ascii="Arial" w:eastAsia="Calibri" w:hAnsi="Arial" w:cs="Calibri"/>
          <w:sz w:val="22"/>
          <w:szCs w:val="22"/>
        </w:rPr>
        <w:t>ie externe Stromversorgung sind getestet.</w:t>
      </w:r>
    </w:p>
    <w:p w14:paraId="7B0744AA" w14:textId="77777777" w:rsidR="00C373D1" w:rsidRPr="00484087" w:rsidRDefault="00C373D1" w:rsidP="00C373D1">
      <w:pPr>
        <w:spacing w:line="276" w:lineRule="auto"/>
        <w:ind w:firstLine="360"/>
        <w:contextualSpacing/>
        <w:rPr>
          <w:rFonts w:ascii="Arial" w:eastAsia="Calibri" w:hAnsi="Arial" w:cs="Calibri"/>
          <w:sz w:val="22"/>
          <w:szCs w:val="22"/>
        </w:rPr>
      </w:pPr>
      <w:r w:rsidRPr="00484087">
        <w:rPr>
          <w:rFonts w:ascii="Arial" w:eastAsia="Calibri" w:hAnsi="Arial" w:cs="Calibri"/>
          <w:sz w:val="22"/>
          <w:szCs w:val="22"/>
        </w:rPr>
        <w:sym w:font="Wingdings" w:char="F06F"/>
      </w:r>
      <w:r w:rsidRPr="00484087">
        <w:rPr>
          <w:rFonts w:ascii="Arial" w:eastAsia="Calibri" w:hAnsi="Arial" w:cs="Calibri"/>
          <w:sz w:val="22"/>
          <w:szCs w:val="22"/>
        </w:rPr>
        <w:tab/>
        <w:t xml:space="preserve">Füllmenge berechnen: </w:t>
      </w:r>
    </w:p>
    <w:p w14:paraId="60E22006" w14:textId="77777777" w:rsidR="00C373D1" w:rsidRPr="00484087" w:rsidRDefault="00C373D1" w:rsidP="00C373D1">
      <w:pPr>
        <w:numPr>
          <w:ilvl w:val="0"/>
          <w:numId w:val="7"/>
        </w:numPr>
        <w:spacing w:line="276" w:lineRule="auto"/>
        <w:ind w:left="851" w:right="426" w:hanging="217"/>
        <w:contextualSpacing/>
        <w:jc w:val="both"/>
        <w:rPr>
          <w:rFonts w:ascii="Arial" w:eastAsia="Calibri" w:hAnsi="Arial" w:cs="Calibri"/>
          <w:sz w:val="20"/>
        </w:rPr>
      </w:pPr>
      <w:r w:rsidRPr="00484087">
        <w:rPr>
          <w:rFonts w:ascii="Arial" w:eastAsia="Calibri" w:hAnsi="Arial" w:cs="Arial"/>
          <w:sz w:val="20"/>
        </w:rPr>
        <w:t>Sonde</w:t>
      </w:r>
      <w:r w:rsidRPr="00484087">
        <w:rPr>
          <w:rFonts w:ascii="Arial" w:eastAsia="Calibri" w:hAnsi="Arial" w:cs="Calibri"/>
          <w:sz w:val="20"/>
        </w:rPr>
        <w:t xml:space="preserve"> mit Inhalt (Kamera, Batteriepack, eventuell Datenlogger) wägen.</w:t>
      </w:r>
    </w:p>
    <w:p w14:paraId="5DF3602B" w14:textId="16D228F5" w:rsidR="00C373D1" w:rsidRPr="00484087" w:rsidRDefault="00C373D1" w:rsidP="00C373D1">
      <w:pPr>
        <w:numPr>
          <w:ilvl w:val="0"/>
          <w:numId w:val="7"/>
        </w:numPr>
        <w:spacing w:line="276" w:lineRule="auto"/>
        <w:ind w:left="851" w:right="426" w:hanging="217"/>
        <w:contextualSpacing/>
        <w:jc w:val="both"/>
        <w:rPr>
          <w:rFonts w:ascii="Arial" w:eastAsia="Calibri" w:hAnsi="Arial" w:cs="Calibri"/>
          <w:i/>
          <w:sz w:val="18"/>
          <w:szCs w:val="18"/>
        </w:rPr>
      </w:pPr>
      <w:r w:rsidRPr="00484087">
        <w:rPr>
          <w:rFonts w:ascii="Arial" w:eastAsia="Calibri" w:hAnsi="Arial" w:cs="Arial"/>
          <w:sz w:val="20"/>
        </w:rPr>
        <w:t>Gewicht</w:t>
      </w:r>
      <w:r w:rsidRPr="00484087">
        <w:rPr>
          <w:rFonts w:ascii="Arial" w:eastAsia="Calibri" w:hAnsi="Arial" w:cs="Calibri"/>
          <w:sz w:val="20"/>
        </w:rPr>
        <w:t xml:space="preserve"> d</w:t>
      </w:r>
      <w:r w:rsidR="00831426">
        <w:rPr>
          <w:rFonts w:ascii="Arial" w:eastAsia="Calibri" w:hAnsi="Arial" w:cs="Calibri"/>
          <w:sz w:val="20"/>
        </w:rPr>
        <w:t>e</w:t>
      </w:r>
      <w:r w:rsidRPr="00484087">
        <w:rPr>
          <w:rFonts w:ascii="Arial" w:eastAsia="Calibri" w:hAnsi="Arial" w:cs="Calibri"/>
          <w:sz w:val="20"/>
        </w:rPr>
        <w:t xml:space="preserve">s Ballons </w:t>
      </w:r>
      <w:r w:rsidR="00831426">
        <w:rPr>
          <w:rFonts w:ascii="Arial" w:eastAsia="Calibri" w:hAnsi="Arial" w:cs="Calibri"/>
          <w:sz w:val="20"/>
        </w:rPr>
        <w:t>messen</w:t>
      </w:r>
      <w:r w:rsidR="00831426" w:rsidRPr="00484087">
        <w:rPr>
          <w:rFonts w:ascii="Arial" w:eastAsia="Calibri" w:hAnsi="Arial" w:cs="Calibri"/>
          <w:sz w:val="20"/>
        </w:rPr>
        <w:t xml:space="preserve"> </w:t>
      </w:r>
      <w:r w:rsidRPr="00484087">
        <w:rPr>
          <w:rFonts w:ascii="Arial" w:eastAsia="Calibri" w:hAnsi="Arial" w:cs="Calibri"/>
          <w:sz w:val="20"/>
        </w:rPr>
        <w:t xml:space="preserve">beziehungsweise abschätzen: Viele Wetterballone haben ein </w:t>
      </w:r>
      <w:proofErr w:type="spellStart"/>
      <w:r w:rsidRPr="00484087">
        <w:rPr>
          <w:rFonts w:ascii="Arial" w:eastAsia="Calibri" w:hAnsi="Arial" w:cs="Calibri"/>
          <w:sz w:val="20"/>
        </w:rPr>
        <w:t>Last</w:t>
      </w:r>
      <w:r w:rsidR="00507B5E">
        <w:rPr>
          <w:rFonts w:ascii="Arial" w:eastAsia="Calibri" w:hAnsi="Arial" w:cs="Calibri"/>
          <w:sz w:val="20"/>
        </w:rPr>
        <w:softHyphen/>
      </w:r>
      <w:r w:rsidRPr="00484087">
        <w:rPr>
          <w:rFonts w:ascii="Arial" w:eastAsia="Calibri" w:hAnsi="Arial" w:cs="Calibri"/>
          <w:sz w:val="20"/>
        </w:rPr>
        <w:t>verteilungssystem</w:t>
      </w:r>
      <w:proofErr w:type="spellEnd"/>
      <w:r w:rsidRPr="00484087">
        <w:rPr>
          <w:rFonts w:ascii="Arial" w:eastAsia="Calibri" w:hAnsi="Arial" w:cs="Calibri"/>
          <w:sz w:val="20"/>
        </w:rPr>
        <w:t xml:space="preserve">, das für einen Stratosphärenflug mit Sonde abgeschnitten werden kann. Diese Lastverteilungshaut (überflüssiges </w:t>
      </w:r>
      <w:r w:rsidRPr="00484087">
        <w:rPr>
          <w:rFonts w:ascii="Arial" w:eastAsia="Calibri" w:hAnsi="Arial" w:cs="Arial"/>
          <w:sz w:val="20"/>
        </w:rPr>
        <w:t>«</w:t>
      </w:r>
      <w:r w:rsidRPr="00484087">
        <w:rPr>
          <w:rFonts w:ascii="Arial" w:eastAsia="Calibri" w:hAnsi="Arial" w:cs="Calibri"/>
          <w:sz w:val="20"/>
        </w:rPr>
        <w:t>Ballonmaterial</w:t>
      </w:r>
      <w:r w:rsidRPr="00484087">
        <w:rPr>
          <w:rFonts w:ascii="Arial" w:eastAsia="Calibri" w:hAnsi="Arial" w:cs="Arial"/>
          <w:sz w:val="20"/>
        </w:rPr>
        <w:t>»</w:t>
      </w:r>
      <w:r w:rsidRPr="00484087">
        <w:rPr>
          <w:rFonts w:ascii="Arial" w:eastAsia="Calibri" w:hAnsi="Arial" w:cs="Calibri"/>
          <w:sz w:val="20"/>
        </w:rPr>
        <w:t xml:space="preserve">) wird erst kurz vor dem Abflug am aufgefüllten Ballon abgeschnitten. Für die Bestimmung der Füllmenge muss dies aber jetzt abgeschätzt und berücksichtigt werden </w:t>
      </w:r>
      <w:r w:rsidRPr="00484087">
        <w:rPr>
          <w:rFonts w:ascii="Arial" w:eastAsia="Calibri" w:hAnsi="Arial" w:cs="Calibri"/>
          <w:i/>
          <w:sz w:val="18"/>
          <w:szCs w:val="18"/>
        </w:rPr>
        <w:t xml:space="preserve">(A_05_Anleitung_Wetterballon-800 </w:t>
      </w:r>
      <w:r w:rsidRPr="00484087">
        <w:rPr>
          <w:rFonts w:ascii="Arial" w:eastAsia="Calibri" w:hAnsi="Arial" w:cs="Calibri"/>
          <w:sz w:val="18"/>
          <w:szCs w:val="18"/>
        </w:rPr>
        <w:t>und</w:t>
      </w:r>
      <w:r w:rsidRPr="00484087">
        <w:rPr>
          <w:rFonts w:ascii="Arial" w:eastAsia="Calibri" w:hAnsi="Arial" w:cs="Calibri"/>
          <w:i/>
          <w:sz w:val="18"/>
          <w:szCs w:val="18"/>
        </w:rPr>
        <w:t xml:space="preserve"> A_</w:t>
      </w:r>
      <w:r w:rsidR="006F6D9D" w:rsidRPr="00484087">
        <w:rPr>
          <w:rFonts w:ascii="Arial" w:eastAsia="Calibri" w:hAnsi="Arial" w:cs="Calibri"/>
          <w:i/>
          <w:sz w:val="18"/>
          <w:szCs w:val="18"/>
        </w:rPr>
        <w:t>0</w:t>
      </w:r>
      <w:r w:rsidR="006F6D9D">
        <w:rPr>
          <w:rFonts w:ascii="Arial" w:eastAsia="Calibri" w:hAnsi="Arial" w:cs="Calibri"/>
          <w:i/>
          <w:sz w:val="18"/>
          <w:szCs w:val="18"/>
        </w:rPr>
        <w:t>4</w:t>
      </w:r>
      <w:r w:rsidRPr="00484087">
        <w:rPr>
          <w:rFonts w:ascii="Arial" w:eastAsia="Calibri" w:hAnsi="Arial" w:cs="Calibri"/>
          <w:i/>
          <w:sz w:val="18"/>
          <w:szCs w:val="18"/>
        </w:rPr>
        <w:t>_Anleitung_Wetter</w:t>
      </w:r>
      <w:r w:rsidR="00507B5E">
        <w:rPr>
          <w:rFonts w:ascii="Arial" w:eastAsia="Calibri" w:hAnsi="Arial" w:cs="Calibri"/>
          <w:i/>
          <w:sz w:val="18"/>
          <w:szCs w:val="18"/>
        </w:rPr>
        <w:t>ballon-1700</w:t>
      </w:r>
      <w:r w:rsidRPr="00484087">
        <w:rPr>
          <w:rFonts w:ascii="Arial" w:eastAsia="Calibri" w:hAnsi="Arial" w:cs="Calibri"/>
          <w:i/>
          <w:sz w:val="18"/>
          <w:szCs w:val="18"/>
        </w:rPr>
        <w:t>)</w:t>
      </w:r>
      <w:r w:rsidRPr="00484087">
        <w:rPr>
          <w:rFonts w:ascii="Arial" w:eastAsia="Calibri" w:hAnsi="Arial" w:cs="Calibri"/>
          <w:sz w:val="20"/>
        </w:rPr>
        <w:t>.</w:t>
      </w:r>
    </w:p>
    <w:p w14:paraId="5CBD313A" w14:textId="3F4C2858" w:rsidR="00C373D1" w:rsidRPr="00484087" w:rsidRDefault="00C373D1" w:rsidP="00C373D1">
      <w:pPr>
        <w:numPr>
          <w:ilvl w:val="0"/>
          <w:numId w:val="7"/>
        </w:numPr>
        <w:spacing w:line="276" w:lineRule="auto"/>
        <w:ind w:left="851" w:right="426" w:hanging="217"/>
        <w:contextualSpacing/>
        <w:jc w:val="both"/>
        <w:rPr>
          <w:rFonts w:ascii="Arial" w:eastAsia="Calibri" w:hAnsi="Arial" w:cs="Calibri"/>
          <w:sz w:val="20"/>
        </w:rPr>
      </w:pPr>
      <w:r w:rsidRPr="00484087">
        <w:rPr>
          <w:rFonts w:ascii="Arial" w:eastAsia="Calibri" w:hAnsi="Arial" w:cs="Arial"/>
          <w:sz w:val="20"/>
        </w:rPr>
        <w:t>Füllmenge</w:t>
      </w:r>
      <w:r w:rsidRPr="00484087">
        <w:rPr>
          <w:rFonts w:ascii="Arial" w:eastAsia="Calibri" w:hAnsi="Arial" w:cs="Calibri"/>
          <w:sz w:val="20"/>
        </w:rPr>
        <w:t xml:space="preserve"> berechnen: Mit der genauen Berechnung der Füllmenge soll eine optimale Flughöhe erreicht werden.</w:t>
      </w:r>
      <w:r>
        <w:rPr>
          <w:rFonts w:ascii="Arial" w:eastAsia="Calibri" w:hAnsi="Arial" w:cs="Calibri"/>
          <w:sz w:val="20"/>
        </w:rPr>
        <w:t xml:space="preserve"> </w:t>
      </w:r>
      <w:r w:rsidRPr="00484087">
        <w:rPr>
          <w:rFonts w:ascii="Arial" w:eastAsia="Calibri" w:hAnsi="Arial" w:cs="Calibri"/>
          <w:sz w:val="20"/>
        </w:rPr>
        <w:t xml:space="preserve">Unter </w:t>
      </w:r>
      <w:hyperlink r:id="rId10" w:history="1">
        <w:r w:rsidRPr="00484087">
          <w:rPr>
            <w:rFonts w:ascii="Arial" w:eastAsia="Calibri" w:hAnsi="Arial" w:cs="Calibri"/>
            <w:sz w:val="20"/>
          </w:rPr>
          <w:t>www.stratoflights.com/tutorial/nuetzliches</w:t>
        </w:r>
      </w:hyperlink>
      <w:r w:rsidRPr="00484087">
        <w:rPr>
          <w:rFonts w:ascii="Arial" w:eastAsia="Calibri" w:hAnsi="Arial" w:cs="Calibri"/>
          <w:sz w:val="20"/>
        </w:rPr>
        <w:t xml:space="preserve"> sind Tipps und ein Heliumrechner zu finden.</w:t>
      </w:r>
    </w:p>
    <w:p w14:paraId="61167594" w14:textId="77777777" w:rsidR="00C373D1" w:rsidRPr="00484087" w:rsidRDefault="00C373D1" w:rsidP="00C373D1">
      <w:pPr>
        <w:spacing w:line="276" w:lineRule="auto"/>
        <w:ind w:firstLine="360"/>
        <w:contextualSpacing/>
        <w:rPr>
          <w:rFonts w:ascii="Arial" w:eastAsia="Calibri" w:hAnsi="Arial" w:cs="Arial"/>
          <w:sz w:val="22"/>
          <w:szCs w:val="22"/>
        </w:rPr>
      </w:pPr>
      <w:r w:rsidRPr="00484087">
        <w:rPr>
          <w:rFonts w:ascii="Arial" w:eastAsia="Calibri" w:hAnsi="Arial" w:cs="Calibri"/>
          <w:sz w:val="22"/>
          <w:szCs w:val="22"/>
        </w:rPr>
        <w:sym w:font="Wingdings" w:char="F06F"/>
      </w:r>
      <w:r w:rsidRPr="00484087">
        <w:rPr>
          <w:rFonts w:ascii="Arial" w:eastAsia="Calibri" w:hAnsi="Arial" w:cs="Calibri"/>
          <w:sz w:val="22"/>
          <w:szCs w:val="22"/>
        </w:rPr>
        <w:tab/>
        <w:t>Der Ballon</w:t>
      </w:r>
      <w:r w:rsidRPr="00484087">
        <w:rPr>
          <w:rFonts w:ascii="Arial" w:eastAsia="Calibri" w:hAnsi="Arial" w:cs="Arial"/>
          <w:sz w:val="22"/>
          <w:szCs w:val="22"/>
        </w:rPr>
        <w:t xml:space="preserve"> mit Fallschirm und Spezialschnüren ist vorhanden.</w:t>
      </w:r>
    </w:p>
    <w:p w14:paraId="35A9A41B" w14:textId="7AA3BB2A" w:rsidR="00C373D1" w:rsidRPr="00484087" w:rsidRDefault="00C373D1" w:rsidP="00C373D1">
      <w:pPr>
        <w:spacing w:line="276" w:lineRule="auto"/>
        <w:ind w:left="700" w:hanging="340"/>
        <w:contextualSpacing/>
        <w:jc w:val="both"/>
        <w:rPr>
          <w:rFonts w:ascii="Arial" w:eastAsia="Calibri" w:hAnsi="Arial" w:cs="Arial"/>
          <w:sz w:val="22"/>
          <w:szCs w:val="22"/>
        </w:rPr>
      </w:pPr>
      <w:r w:rsidRPr="00484087">
        <w:rPr>
          <w:rFonts w:ascii="Arial" w:eastAsia="Calibri" w:hAnsi="Arial" w:cs="Arial"/>
          <w:sz w:val="22"/>
          <w:szCs w:val="22"/>
        </w:rPr>
        <w:sym w:font="Wingdings" w:char="F06F"/>
      </w:r>
      <w:r w:rsidRPr="00484087">
        <w:rPr>
          <w:rFonts w:ascii="Arial" w:eastAsia="Calibri" w:hAnsi="Arial" w:cs="Arial"/>
          <w:sz w:val="22"/>
          <w:szCs w:val="22"/>
        </w:rPr>
        <w:tab/>
        <w:t>Die Beschaffung des Heliums ist geklärt</w:t>
      </w:r>
      <w:r w:rsidR="006F6D9D">
        <w:rPr>
          <w:rFonts w:ascii="Arial" w:eastAsia="Calibri" w:hAnsi="Arial" w:cs="Arial"/>
          <w:sz w:val="22"/>
          <w:szCs w:val="22"/>
        </w:rPr>
        <w:t>,</w:t>
      </w:r>
      <w:r w:rsidRPr="00484087">
        <w:rPr>
          <w:rFonts w:ascii="Arial" w:eastAsia="Calibri" w:hAnsi="Arial" w:cs="Arial"/>
          <w:sz w:val="22"/>
          <w:szCs w:val="22"/>
        </w:rPr>
        <w:t xml:space="preserve"> oder das Helium ist bereits angeschafft.</w:t>
      </w:r>
    </w:p>
    <w:p w14:paraId="48096485" w14:textId="77777777" w:rsidR="00C373D1" w:rsidRPr="00484087" w:rsidRDefault="00C373D1" w:rsidP="00C373D1">
      <w:pPr>
        <w:spacing w:line="276" w:lineRule="auto"/>
        <w:ind w:left="700" w:firstLine="9"/>
        <w:contextualSpacing/>
        <w:jc w:val="both"/>
        <w:rPr>
          <w:rFonts w:ascii="Arial" w:eastAsia="Calibri" w:hAnsi="Arial" w:cs="Calibri"/>
          <w:sz w:val="22"/>
          <w:szCs w:val="22"/>
        </w:rPr>
      </w:pPr>
      <w:r w:rsidRPr="00484087">
        <w:rPr>
          <w:rFonts w:ascii="Arial" w:eastAsia="Calibri" w:hAnsi="Arial" w:cs="Calibri"/>
          <w:sz w:val="22"/>
          <w:szCs w:val="22"/>
        </w:rPr>
        <w:t xml:space="preserve">Bezugsquellen: </w:t>
      </w:r>
    </w:p>
    <w:p w14:paraId="2B620B73" w14:textId="77777777" w:rsidR="00C373D1" w:rsidRPr="00484087" w:rsidRDefault="00C373D1" w:rsidP="00C373D1">
      <w:pPr>
        <w:numPr>
          <w:ilvl w:val="0"/>
          <w:numId w:val="7"/>
        </w:numPr>
        <w:spacing w:after="200" w:line="276" w:lineRule="auto"/>
        <w:ind w:left="851" w:right="565" w:hanging="217"/>
        <w:contextualSpacing/>
        <w:rPr>
          <w:rFonts w:ascii="Arial" w:eastAsia="Calibri" w:hAnsi="Arial" w:cs="Calibri"/>
          <w:sz w:val="22"/>
          <w:szCs w:val="22"/>
        </w:rPr>
      </w:pPr>
      <w:r w:rsidRPr="00484087">
        <w:rPr>
          <w:rFonts w:ascii="Arial" w:eastAsia="Calibri" w:hAnsi="Arial" w:cs="Arial"/>
          <w:sz w:val="22"/>
          <w:szCs w:val="22"/>
          <w:lang w:eastAsia="en-US"/>
        </w:rPr>
        <w:t>Ballon</w:t>
      </w:r>
      <w:r w:rsidRPr="00484087">
        <w:rPr>
          <w:rFonts w:ascii="Arial" w:eastAsia="Calibri" w:hAnsi="Arial" w:cs="Calibri"/>
          <w:sz w:val="22"/>
          <w:szCs w:val="22"/>
        </w:rPr>
        <w:t xml:space="preserve"> Müller </w:t>
      </w:r>
      <w:proofErr w:type="spellStart"/>
      <w:r w:rsidRPr="00484087">
        <w:rPr>
          <w:rFonts w:ascii="Arial" w:eastAsia="Calibri" w:hAnsi="Arial" w:cs="Calibri"/>
          <w:sz w:val="22"/>
          <w:szCs w:val="22"/>
        </w:rPr>
        <w:t>Herznach</w:t>
      </w:r>
      <w:proofErr w:type="spellEnd"/>
    </w:p>
    <w:p w14:paraId="6B5DF90A" w14:textId="67B487B1" w:rsidR="00C373D1" w:rsidRPr="00484087" w:rsidRDefault="00C373D1" w:rsidP="00C373D1">
      <w:pPr>
        <w:numPr>
          <w:ilvl w:val="0"/>
          <w:numId w:val="7"/>
        </w:numPr>
        <w:spacing w:after="200" w:line="276" w:lineRule="auto"/>
        <w:ind w:left="851" w:right="565" w:hanging="217"/>
        <w:contextualSpacing/>
        <w:rPr>
          <w:rFonts w:ascii="Arial" w:eastAsia="Calibri" w:hAnsi="Arial" w:cs="Calibri"/>
          <w:sz w:val="22"/>
          <w:szCs w:val="22"/>
        </w:rPr>
      </w:pPr>
      <w:r w:rsidRPr="00484087">
        <w:rPr>
          <w:rFonts w:ascii="Arial" w:eastAsia="Calibri" w:hAnsi="Arial" w:cs="Arial"/>
          <w:sz w:val="22"/>
          <w:szCs w:val="22"/>
          <w:lang w:eastAsia="en-US"/>
        </w:rPr>
        <w:t>Ballon</w:t>
      </w:r>
      <w:r w:rsidRPr="00484087">
        <w:rPr>
          <w:rFonts w:ascii="Arial" w:eastAsia="Calibri" w:hAnsi="Arial" w:cs="Calibri"/>
          <w:sz w:val="22"/>
          <w:szCs w:val="22"/>
        </w:rPr>
        <w:t xml:space="preserve"> </w:t>
      </w:r>
      <w:r w:rsidR="007F0A3C">
        <w:rPr>
          <w:rFonts w:ascii="Arial" w:eastAsia="Calibri" w:hAnsi="Arial" w:cs="Calibri"/>
          <w:sz w:val="22"/>
          <w:szCs w:val="22"/>
        </w:rPr>
        <w:t>…</w:t>
      </w:r>
    </w:p>
    <w:p w14:paraId="0F27F2AA" w14:textId="77777777" w:rsidR="00C373D1" w:rsidRPr="00484087" w:rsidRDefault="00C373D1" w:rsidP="00C373D1">
      <w:pPr>
        <w:spacing w:line="276" w:lineRule="auto"/>
        <w:ind w:left="700" w:right="426" w:hanging="340"/>
        <w:contextualSpacing/>
        <w:jc w:val="both"/>
        <w:rPr>
          <w:rFonts w:ascii="Arial" w:eastAsia="Calibri" w:hAnsi="Arial" w:cs="Arial"/>
          <w:sz w:val="22"/>
          <w:szCs w:val="22"/>
        </w:rPr>
      </w:pPr>
      <w:r w:rsidRPr="00484087">
        <w:rPr>
          <w:rFonts w:ascii="Arial" w:eastAsia="Calibri" w:hAnsi="Arial" w:cs="Arial"/>
          <w:sz w:val="22"/>
          <w:szCs w:val="22"/>
        </w:rPr>
        <w:sym w:font="Wingdings" w:char="F06F"/>
      </w:r>
      <w:r w:rsidRPr="00484087">
        <w:rPr>
          <w:rFonts w:ascii="Arial" w:eastAsia="Calibri" w:hAnsi="Arial" w:cs="Arial"/>
          <w:sz w:val="22"/>
          <w:szCs w:val="22"/>
        </w:rPr>
        <w:tab/>
        <w:t>Das Ventil mit Druckanzeige (Druckminderer) und der Schlauch für die Befüllung sind vorhanden.</w:t>
      </w:r>
    </w:p>
    <w:p w14:paraId="0A952B51" w14:textId="77777777" w:rsidR="00C373D1" w:rsidRPr="00484087" w:rsidRDefault="00C373D1" w:rsidP="00C373D1">
      <w:pPr>
        <w:spacing w:line="276" w:lineRule="auto"/>
        <w:ind w:firstLine="360"/>
        <w:contextualSpacing/>
        <w:jc w:val="both"/>
        <w:rPr>
          <w:rFonts w:ascii="Arial" w:eastAsia="Calibri" w:hAnsi="Arial" w:cs="Arial"/>
          <w:sz w:val="22"/>
          <w:szCs w:val="22"/>
        </w:rPr>
      </w:pPr>
      <w:r w:rsidRPr="00484087">
        <w:rPr>
          <w:rFonts w:ascii="Arial" w:eastAsia="Calibri" w:hAnsi="Arial" w:cs="Arial"/>
          <w:sz w:val="22"/>
          <w:szCs w:val="22"/>
        </w:rPr>
        <w:sym w:font="Wingdings" w:char="F06F"/>
      </w:r>
      <w:r w:rsidRPr="00484087">
        <w:rPr>
          <w:rFonts w:ascii="Arial" w:eastAsia="Calibri" w:hAnsi="Arial" w:cs="Arial"/>
          <w:sz w:val="22"/>
          <w:szCs w:val="22"/>
        </w:rPr>
        <w:tab/>
        <w:t>Das Team für den Start und die Suche (mit Fahrzeug) ist bekannt.</w:t>
      </w:r>
    </w:p>
    <w:p w14:paraId="17AB87D0" w14:textId="77777777" w:rsidR="00C373D1" w:rsidRPr="00484087" w:rsidRDefault="00C373D1" w:rsidP="00C373D1">
      <w:pPr>
        <w:spacing w:line="276" w:lineRule="auto"/>
        <w:ind w:firstLine="360"/>
        <w:contextualSpacing/>
        <w:jc w:val="both"/>
        <w:rPr>
          <w:rFonts w:ascii="Arial" w:eastAsia="Calibri" w:hAnsi="Arial" w:cs="Arial"/>
          <w:sz w:val="22"/>
          <w:szCs w:val="22"/>
        </w:rPr>
      </w:pPr>
      <w:r w:rsidRPr="00484087">
        <w:rPr>
          <w:rFonts w:ascii="Arial" w:eastAsia="Calibri" w:hAnsi="Arial" w:cs="Arial"/>
          <w:sz w:val="22"/>
          <w:szCs w:val="22"/>
        </w:rPr>
        <w:sym w:font="Wingdings" w:char="F06F"/>
      </w:r>
      <w:r w:rsidRPr="00484087">
        <w:rPr>
          <w:rFonts w:ascii="Arial" w:eastAsia="Calibri" w:hAnsi="Arial" w:cs="Arial"/>
          <w:sz w:val="22"/>
          <w:szCs w:val="22"/>
        </w:rPr>
        <w:tab/>
        <w:t xml:space="preserve">Der Startplatz ist bekannt. </w:t>
      </w:r>
    </w:p>
    <w:p w14:paraId="2A85F1AF" w14:textId="306B97D4" w:rsidR="00C373D1" w:rsidRPr="00484087" w:rsidRDefault="00C373D1" w:rsidP="00C373D1">
      <w:pPr>
        <w:spacing w:line="276" w:lineRule="auto"/>
        <w:ind w:firstLine="360"/>
        <w:contextualSpacing/>
        <w:jc w:val="both"/>
        <w:rPr>
          <w:rFonts w:ascii="Arial" w:eastAsia="Calibri" w:hAnsi="Arial" w:cs="Arial"/>
          <w:sz w:val="22"/>
          <w:szCs w:val="22"/>
        </w:rPr>
      </w:pPr>
      <w:r w:rsidRPr="00484087">
        <w:rPr>
          <w:rFonts w:ascii="Arial" w:eastAsia="Calibri" w:hAnsi="Arial" w:cs="Arial"/>
          <w:sz w:val="22"/>
          <w:szCs w:val="22"/>
        </w:rPr>
        <w:sym w:font="Wingdings" w:char="F06F"/>
      </w:r>
      <w:r w:rsidRPr="00484087">
        <w:rPr>
          <w:rFonts w:ascii="Arial" w:eastAsia="Calibri" w:hAnsi="Arial" w:cs="Arial"/>
          <w:sz w:val="22"/>
          <w:szCs w:val="22"/>
        </w:rPr>
        <w:tab/>
        <w:t>Die Daten sind festgelegt</w:t>
      </w:r>
      <w:r w:rsidR="007F0A3C">
        <w:rPr>
          <w:rFonts w:ascii="Arial" w:eastAsia="Calibri" w:hAnsi="Arial" w:cs="Arial"/>
          <w:sz w:val="22"/>
          <w:szCs w:val="22"/>
        </w:rPr>
        <w:t>,</w:t>
      </w:r>
      <w:r w:rsidRPr="00484087">
        <w:rPr>
          <w:rFonts w:ascii="Arial" w:eastAsia="Calibri" w:hAnsi="Arial" w:cs="Arial"/>
          <w:sz w:val="22"/>
          <w:szCs w:val="22"/>
        </w:rPr>
        <w:t xml:space="preserve"> und das Zeitfenster ist bekannt.</w:t>
      </w:r>
    </w:p>
    <w:p w14:paraId="6F95861C" w14:textId="77777777" w:rsidR="00C373D1" w:rsidRPr="00484087" w:rsidRDefault="00C373D1" w:rsidP="00C373D1">
      <w:pPr>
        <w:numPr>
          <w:ilvl w:val="0"/>
          <w:numId w:val="7"/>
        </w:numPr>
        <w:spacing w:after="200" w:line="276" w:lineRule="auto"/>
        <w:ind w:left="851" w:right="565" w:hanging="217"/>
        <w:contextualSpacing/>
        <w:rPr>
          <w:rFonts w:ascii="Arial" w:eastAsia="Calibri" w:hAnsi="Arial" w:cs="Arial"/>
          <w:sz w:val="22"/>
          <w:szCs w:val="22"/>
        </w:rPr>
      </w:pPr>
      <w:r w:rsidRPr="00484087">
        <w:rPr>
          <w:rFonts w:ascii="Arial" w:eastAsia="Calibri" w:hAnsi="Arial" w:cs="Arial"/>
          <w:sz w:val="22"/>
          <w:szCs w:val="22"/>
          <w:lang w:eastAsia="en-US"/>
        </w:rPr>
        <w:t>Wetterbericht</w:t>
      </w:r>
      <w:r w:rsidRPr="00484087">
        <w:rPr>
          <w:rFonts w:ascii="Arial" w:eastAsia="Calibri" w:hAnsi="Arial" w:cs="Arial"/>
          <w:sz w:val="22"/>
          <w:szCs w:val="22"/>
        </w:rPr>
        <w:t xml:space="preserve"> beobac</w:t>
      </w:r>
      <w:r w:rsidRPr="00C373D1">
        <w:rPr>
          <w:rFonts w:ascii="Arial" w:eastAsia="Calibri" w:hAnsi="Arial" w:cs="Arial"/>
          <w:sz w:val="22"/>
          <w:szCs w:val="22"/>
        </w:rPr>
        <w:t>hten, vor allem Windvorhersagen</w:t>
      </w:r>
    </w:p>
    <w:p w14:paraId="5646E192" w14:textId="77777777" w:rsidR="00C373D1" w:rsidRPr="00484087" w:rsidRDefault="00C373D1" w:rsidP="00C373D1">
      <w:pPr>
        <w:numPr>
          <w:ilvl w:val="0"/>
          <w:numId w:val="7"/>
        </w:numPr>
        <w:spacing w:after="200" w:line="276" w:lineRule="auto"/>
        <w:ind w:left="851" w:right="565" w:hanging="217"/>
        <w:contextualSpacing/>
        <w:rPr>
          <w:rFonts w:ascii="Arial" w:eastAsia="Calibri" w:hAnsi="Arial" w:cs="Arial"/>
          <w:sz w:val="22"/>
          <w:szCs w:val="22"/>
        </w:rPr>
      </w:pPr>
      <w:r w:rsidRPr="00484087">
        <w:rPr>
          <w:rFonts w:ascii="Arial" w:eastAsia="Calibri" w:hAnsi="Arial" w:cs="Arial"/>
          <w:sz w:val="22"/>
          <w:szCs w:val="22"/>
          <w:lang w:eastAsia="en-US"/>
        </w:rPr>
        <w:t>Vorausberechnung</w:t>
      </w:r>
      <w:r w:rsidRPr="00484087">
        <w:rPr>
          <w:rFonts w:ascii="Arial" w:eastAsia="Calibri" w:hAnsi="Arial" w:cs="Arial"/>
          <w:sz w:val="22"/>
          <w:szCs w:val="22"/>
        </w:rPr>
        <w:t xml:space="preserve"> des Flugs: </w:t>
      </w:r>
      <w:hyperlink r:id="rId11" w:history="1">
        <w:r w:rsidRPr="00C373D1">
          <w:rPr>
            <w:rFonts w:ascii="Arial" w:eastAsia="Calibri" w:hAnsi="Arial" w:cs="Arial"/>
            <w:sz w:val="22"/>
            <w:szCs w:val="22"/>
          </w:rPr>
          <w:t>http://predict.habhub.org</w:t>
        </w:r>
      </w:hyperlink>
    </w:p>
    <w:p w14:paraId="7848928D" w14:textId="77777777" w:rsidR="00C373D1" w:rsidRPr="00484087" w:rsidRDefault="00C373D1" w:rsidP="00C373D1">
      <w:pPr>
        <w:spacing w:line="276" w:lineRule="auto"/>
        <w:ind w:left="700" w:hanging="340"/>
        <w:contextualSpacing/>
        <w:jc w:val="both"/>
        <w:rPr>
          <w:rFonts w:ascii="Arial" w:eastAsia="Calibri" w:hAnsi="Arial" w:cs="Arial"/>
          <w:sz w:val="22"/>
          <w:szCs w:val="22"/>
        </w:rPr>
      </w:pPr>
      <w:r w:rsidRPr="00484087">
        <w:rPr>
          <w:rFonts w:ascii="Arial" w:eastAsia="Calibri" w:hAnsi="Arial" w:cs="Arial"/>
          <w:sz w:val="22"/>
          <w:szCs w:val="22"/>
        </w:rPr>
        <w:sym w:font="Wingdings" w:char="F06F"/>
      </w:r>
      <w:r w:rsidRPr="00484087">
        <w:rPr>
          <w:rFonts w:ascii="Arial" w:eastAsia="Calibri" w:hAnsi="Arial" w:cs="Arial"/>
          <w:sz w:val="22"/>
          <w:szCs w:val="22"/>
        </w:rPr>
        <w:tab/>
        <w:t>Die Entscheidungsprozedur für den Termin des Starts ist festgelegt und abgesprochen. Die Equipe für den Start und das Team für die Suche sind rechtzeitig informiert.</w:t>
      </w:r>
    </w:p>
    <w:p w14:paraId="0DE6272A" w14:textId="77777777" w:rsidR="003E6916" w:rsidRDefault="003E6916" w:rsidP="004039E9">
      <w:pPr>
        <w:rPr>
          <w:rFonts w:ascii="Arial" w:hAnsi="Arial"/>
          <w:sz w:val="36"/>
          <w:szCs w:val="36"/>
        </w:rPr>
      </w:pPr>
    </w:p>
    <w:p w14:paraId="7B2D2BC8" w14:textId="76D1336F" w:rsidR="003E6916" w:rsidRDefault="003E6916" w:rsidP="004039E9">
      <w:pPr>
        <w:rPr>
          <w:rFonts w:ascii="Arial" w:hAnsi="Arial"/>
          <w:sz w:val="36"/>
          <w:szCs w:val="36"/>
        </w:rPr>
      </w:pPr>
      <w:r>
        <w:rPr>
          <w:rFonts w:ascii="Arial" w:hAnsi="Arial"/>
          <w:noProof/>
          <w:sz w:val="36"/>
          <w:szCs w:val="36"/>
          <w:lang w:val="de-CH" w:eastAsia="de-CH"/>
        </w:rPr>
        <w:drawing>
          <wp:inline distT="0" distB="0" distL="0" distR="0" wp14:anchorId="166DF330" wp14:editId="7D77C518">
            <wp:extent cx="5715000" cy="1895475"/>
            <wp:effectExtent l="0" t="0" r="0"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12">
                      <a:extLst>
                        <a:ext uri="{28A0092B-C50C-407E-A947-70E740481C1C}">
                          <a14:useLocalDpi xmlns:a14="http://schemas.microsoft.com/office/drawing/2010/main" val="0"/>
                        </a:ext>
                      </a:extLst>
                    </a:blip>
                    <a:stretch>
                      <a:fillRect/>
                    </a:stretch>
                  </pic:blipFill>
                  <pic:spPr>
                    <a:xfrm>
                      <a:off x="0" y="0"/>
                      <a:ext cx="5715000" cy="1895475"/>
                    </a:xfrm>
                    <a:prstGeom prst="rect">
                      <a:avLst/>
                    </a:prstGeom>
                  </pic:spPr>
                </pic:pic>
              </a:graphicData>
            </a:graphic>
          </wp:inline>
        </w:drawing>
      </w:r>
    </w:p>
    <w:p w14:paraId="330BC2E6" w14:textId="77777777" w:rsidR="003E6916" w:rsidRDefault="003E6916" w:rsidP="004039E9">
      <w:pPr>
        <w:rPr>
          <w:rFonts w:ascii="Arial" w:hAnsi="Arial"/>
          <w:sz w:val="26"/>
          <w:szCs w:val="26"/>
        </w:rPr>
      </w:pPr>
    </w:p>
    <w:p w14:paraId="4E061D0E" w14:textId="06DA04BA" w:rsidR="00946BC2" w:rsidRPr="00946BC2" w:rsidRDefault="00C373D1" w:rsidP="00CD5868">
      <w:pPr>
        <w:widowControl w:val="0"/>
        <w:kinsoku w:val="0"/>
        <w:overflowPunct w:val="0"/>
        <w:autoSpaceDE w:val="0"/>
        <w:autoSpaceDN w:val="0"/>
        <w:adjustRightInd w:val="0"/>
        <w:spacing w:after="120" w:line="276" w:lineRule="auto"/>
        <w:jc w:val="both"/>
        <w:rPr>
          <w:rFonts w:ascii="Arial" w:hAnsi="Arial" w:cs="Arial"/>
          <w:b/>
          <w:bCs/>
          <w:sz w:val="30"/>
          <w:szCs w:val="30"/>
        </w:rPr>
      </w:pPr>
      <w:r>
        <w:rPr>
          <w:rFonts w:ascii="Arial" w:hAnsi="Arial"/>
          <w:sz w:val="26"/>
          <w:szCs w:val="26"/>
        </w:rPr>
        <w:br w:type="page"/>
      </w:r>
      <w:r w:rsidR="00946BC2" w:rsidRPr="00946BC2">
        <w:rPr>
          <w:rFonts w:ascii="Arial" w:hAnsi="Arial" w:cs="Arial"/>
          <w:b/>
          <w:bCs/>
          <w:sz w:val="30"/>
          <w:szCs w:val="30"/>
        </w:rPr>
        <w:lastRenderedPageBreak/>
        <w:t>Checklisten</w:t>
      </w:r>
      <w:r w:rsidR="00946BC2">
        <w:rPr>
          <w:rFonts w:ascii="Arial" w:hAnsi="Arial" w:cs="Arial"/>
          <w:b/>
          <w:bCs/>
          <w:sz w:val="30"/>
          <w:szCs w:val="30"/>
        </w:rPr>
        <w:t>:</w:t>
      </w:r>
      <w:r w:rsidR="00946BC2" w:rsidRPr="00946BC2">
        <w:rPr>
          <w:rFonts w:ascii="Arial" w:hAnsi="Arial" w:cs="Arial"/>
          <w:b/>
          <w:bCs/>
          <w:sz w:val="30"/>
          <w:szCs w:val="30"/>
        </w:rPr>
        <w:t xml:space="preserve"> Durchführung des Stratosphärenflugs</w:t>
      </w:r>
    </w:p>
    <w:p w14:paraId="524A5765" w14:textId="77777777" w:rsidR="00C373D1" w:rsidRPr="00C373D1" w:rsidRDefault="00C373D1" w:rsidP="00484FD8">
      <w:pPr>
        <w:keepNext/>
        <w:spacing w:before="120" w:line="276" w:lineRule="auto"/>
        <w:jc w:val="both"/>
        <w:outlineLvl w:val="1"/>
        <w:rPr>
          <w:rFonts w:ascii="Arial" w:eastAsia="MS Gothic" w:hAnsi="Arial"/>
          <w:b/>
          <w:bCs/>
          <w:iCs/>
          <w:szCs w:val="24"/>
          <w:lang w:val="de-CH" w:eastAsia="de-CH"/>
        </w:rPr>
      </w:pPr>
      <w:r w:rsidRPr="00C373D1">
        <w:rPr>
          <w:rFonts w:ascii="Arial" w:eastAsia="MS Gothic" w:hAnsi="Arial"/>
          <w:b/>
          <w:bCs/>
          <w:iCs/>
          <w:szCs w:val="24"/>
          <w:lang w:val="de-CH" w:eastAsia="de-CH"/>
        </w:rPr>
        <w:t>24</w:t>
      </w:r>
      <w:r w:rsidRPr="00412759">
        <w:rPr>
          <w:rFonts w:ascii="Arial" w:eastAsia="MS Gothic" w:hAnsi="Arial"/>
          <w:b/>
          <w:bCs/>
          <w:iCs/>
          <w:szCs w:val="24"/>
          <w:lang w:val="de-CH" w:eastAsia="de-CH"/>
        </w:rPr>
        <w:t xml:space="preserve"> </w:t>
      </w:r>
      <w:r w:rsidRPr="00C373D1">
        <w:rPr>
          <w:rFonts w:ascii="Arial" w:eastAsia="MS Gothic" w:hAnsi="Arial"/>
          <w:b/>
          <w:bCs/>
          <w:iCs/>
          <w:szCs w:val="24"/>
          <w:lang w:val="de-CH" w:eastAsia="de-CH"/>
        </w:rPr>
        <w:t>Stunden vor dem Flug</w:t>
      </w:r>
    </w:p>
    <w:p w14:paraId="0907B176" w14:textId="77777777" w:rsidR="00C373D1" w:rsidRPr="00C373D1" w:rsidRDefault="00C373D1" w:rsidP="004C3FDC">
      <w:pPr>
        <w:spacing w:before="120" w:line="276" w:lineRule="auto"/>
        <w:ind w:right="567" w:firstLine="357"/>
        <w:jc w:val="both"/>
        <w:rPr>
          <w:rFonts w:ascii="Arial" w:eastAsia="Calibri" w:hAnsi="Arial" w:cs="Arial"/>
          <w:sz w:val="22"/>
          <w:szCs w:val="22"/>
          <w:lang w:eastAsia="en-US"/>
        </w:rPr>
      </w:pPr>
      <w:r w:rsidRPr="00C373D1">
        <w:rPr>
          <w:rFonts w:ascii="Arial" w:eastAsia="Calibri" w:hAnsi="Arial" w:cs="Calibri"/>
          <w:sz w:val="22"/>
          <w:szCs w:val="22"/>
          <w:lang w:eastAsia="en-US"/>
        </w:rPr>
        <w:sym w:font="Wingdings" w:char="F06F"/>
      </w:r>
      <w:r w:rsidRPr="00C373D1">
        <w:rPr>
          <w:rFonts w:ascii="Arial" w:eastAsia="Calibri" w:hAnsi="Arial" w:cs="Calibri"/>
          <w:sz w:val="22"/>
          <w:szCs w:val="22"/>
          <w:lang w:eastAsia="en-US"/>
        </w:rPr>
        <w:tab/>
        <w:t xml:space="preserve">Die </w:t>
      </w:r>
      <w:r w:rsidRPr="00C373D1">
        <w:rPr>
          <w:rFonts w:ascii="Arial" w:eastAsia="Calibri" w:hAnsi="Arial" w:cs="Arial"/>
          <w:sz w:val="22"/>
          <w:szCs w:val="22"/>
          <w:lang w:eastAsia="en-US"/>
        </w:rPr>
        <w:t>Akkus/Batterien sind vollständig geladen.</w:t>
      </w:r>
    </w:p>
    <w:p w14:paraId="072FA156" w14:textId="77777777" w:rsidR="00C373D1" w:rsidRPr="00C373D1" w:rsidRDefault="00C373D1" w:rsidP="00484FD8">
      <w:pPr>
        <w:spacing w:line="276" w:lineRule="auto"/>
        <w:ind w:right="565" w:firstLine="360"/>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Die Sonde ist richtig zusammengebaut.</w:t>
      </w:r>
    </w:p>
    <w:p w14:paraId="494D0CD3" w14:textId="13C67555" w:rsidR="00C373D1" w:rsidRPr="00C373D1" w:rsidRDefault="00C373D1" w:rsidP="00484FD8">
      <w:pPr>
        <w:spacing w:line="276" w:lineRule="auto"/>
        <w:ind w:right="565" w:firstLine="360"/>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Die Sonde ist gewägt und die Heliummenge festgelegt.</w:t>
      </w:r>
    </w:p>
    <w:p w14:paraId="2BF1D76A" w14:textId="77777777" w:rsidR="00C373D1" w:rsidRPr="00C373D1" w:rsidRDefault="00C373D1" w:rsidP="00484FD8">
      <w:pPr>
        <w:spacing w:line="276" w:lineRule="auto"/>
        <w:ind w:right="565" w:firstLine="360"/>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Die externe Stromversorgung funktioniert.</w:t>
      </w:r>
    </w:p>
    <w:p w14:paraId="77E1D266" w14:textId="5C5F7C2D" w:rsidR="00C373D1" w:rsidRPr="00C373D1" w:rsidRDefault="00C373D1" w:rsidP="00484FD8">
      <w:pPr>
        <w:spacing w:line="276" w:lineRule="auto"/>
        <w:ind w:left="700" w:right="565" w:hanging="340"/>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Der GPS-</w:t>
      </w:r>
      <w:proofErr w:type="spellStart"/>
      <w:r w:rsidRPr="00C373D1">
        <w:rPr>
          <w:rFonts w:ascii="Arial" w:eastAsia="Calibri" w:hAnsi="Arial" w:cs="Arial"/>
          <w:sz w:val="22"/>
          <w:szCs w:val="22"/>
          <w:lang w:eastAsia="en-US"/>
        </w:rPr>
        <w:t>Track</w:t>
      </w:r>
      <w:r w:rsidR="00AD09D2">
        <w:rPr>
          <w:rFonts w:ascii="Arial" w:eastAsia="Calibri" w:hAnsi="Arial" w:cs="Arial"/>
          <w:sz w:val="22"/>
          <w:szCs w:val="22"/>
          <w:lang w:eastAsia="en-US"/>
        </w:rPr>
        <w:t>er</w:t>
      </w:r>
      <w:proofErr w:type="spellEnd"/>
      <w:r w:rsidR="00AD09D2">
        <w:rPr>
          <w:rFonts w:ascii="Arial" w:eastAsia="Calibri" w:hAnsi="Arial" w:cs="Arial"/>
          <w:sz w:val="22"/>
          <w:szCs w:val="22"/>
          <w:lang w:eastAsia="en-US"/>
        </w:rPr>
        <w:t xml:space="preserve"> ist geladen und funktioniert.</w:t>
      </w:r>
    </w:p>
    <w:p w14:paraId="2D518B8A" w14:textId="77777777" w:rsidR="00C373D1" w:rsidRPr="00C373D1" w:rsidRDefault="00C373D1" w:rsidP="00484FD8">
      <w:pPr>
        <w:spacing w:line="276" w:lineRule="auto"/>
        <w:ind w:left="700" w:right="565"/>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E0"/>
      </w:r>
      <w:r w:rsidRPr="00C373D1">
        <w:rPr>
          <w:rFonts w:ascii="Arial" w:eastAsia="Calibri" w:hAnsi="Arial" w:cs="Arial"/>
          <w:sz w:val="22"/>
          <w:szCs w:val="22"/>
          <w:lang w:eastAsia="en-US"/>
        </w:rPr>
        <w:t xml:space="preserve"> Die Nummer des GPS-</w:t>
      </w:r>
      <w:proofErr w:type="spellStart"/>
      <w:r w:rsidRPr="00C373D1">
        <w:rPr>
          <w:rFonts w:ascii="Arial" w:eastAsia="Calibri" w:hAnsi="Arial" w:cs="Arial"/>
          <w:sz w:val="22"/>
          <w:szCs w:val="22"/>
          <w:lang w:eastAsia="en-US"/>
        </w:rPr>
        <w:t>Trackers</w:t>
      </w:r>
      <w:proofErr w:type="spellEnd"/>
      <w:r w:rsidRPr="00C373D1">
        <w:rPr>
          <w:rFonts w:ascii="Arial" w:eastAsia="Calibri" w:hAnsi="Arial" w:cs="Arial"/>
          <w:sz w:val="22"/>
          <w:szCs w:val="22"/>
          <w:lang w:eastAsia="en-US"/>
        </w:rPr>
        <w:t xml:space="preserve"> ist festgehalten.</w:t>
      </w:r>
    </w:p>
    <w:p w14:paraId="2C6309F8" w14:textId="77777777" w:rsidR="00C373D1" w:rsidRPr="00C373D1" w:rsidRDefault="00C373D1" w:rsidP="00484FD8">
      <w:pPr>
        <w:spacing w:line="276" w:lineRule="auto"/>
        <w:ind w:right="565" w:firstLine="360"/>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Auf der SIM-Karte des GPS-</w:t>
      </w:r>
      <w:proofErr w:type="spellStart"/>
      <w:r w:rsidRPr="00C373D1">
        <w:rPr>
          <w:rFonts w:ascii="Arial" w:eastAsia="Calibri" w:hAnsi="Arial" w:cs="Arial"/>
          <w:sz w:val="22"/>
          <w:szCs w:val="22"/>
          <w:lang w:eastAsia="en-US"/>
        </w:rPr>
        <w:t>Trackers</w:t>
      </w:r>
      <w:proofErr w:type="spellEnd"/>
      <w:r w:rsidRPr="00C373D1">
        <w:rPr>
          <w:rFonts w:ascii="Arial" w:eastAsia="Calibri" w:hAnsi="Arial" w:cs="Arial"/>
          <w:sz w:val="22"/>
          <w:szCs w:val="22"/>
          <w:lang w:eastAsia="en-US"/>
        </w:rPr>
        <w:t xml:space="preserve"> ist genug Guthaben vorhanden.</w:t>
      </w:r>
    </w:p>
    <w:p w14:paraId="6E824AF4" w14:textId="77777777" w:rsidR="00C373D1" w:rsidRPr="00C373D1" w:rsidRDefault="00C373D1" w:rsidP="00484FD8">
      <w:pPr>
        <w:spacing w:line="276" w:lineRule="auto"/>
        <w:ind w:left="700" w:right="565" w:hanging="340"/>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sym w:font="Wingdings" w:char="F06F"/>
      </w:r>
      <w:r w:rsidRPr="00C373D1">
        <w:rPr>
          <w:rFonts w:ascii="Arial" w:eastAsia="Calibri" w:hAnsi="Arial" w:cs="Arial"/>
          <w:sz w:val="22"/>
          <w:szCs w:val="22"/>
          <w:lang w:eastAsia="en-US"/>
        </w:rPr>
        <w:tab/>
        <w:t>Voraussehbare Bedingungen nochmals klären und Abflugzeit festlegen:</w:t>
      </w:r>
    </w:p>
    <w:p w14:paraId="17826702" w14:textId="77777777" w:rsidR="00C373D1" w:rsidRPr="00C373D1" w:rsidRDefault="00C373D1" w:rsidP="00484FD8">
      <w:pPr>
        <w:numPr>
          <w:ilvl w:val="0"/>
          <w:numId w:val="7"/>
        </w:numPr>
        <w:spacing w:after="200" w:line="276" w:lineRule="auto"/>
        <w:ind w:left="851" w:right="565" w:hanging="217"/>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t>Wetterbericht</w:t>
      </w:r>
    </w:p>
    <w:p w14:paraId="00B66EA7" w14:textId="77777777" w:rsidR="00C373D1" w:rsidRPr="00C373D1" w:rsidRDefault="00C373D1" w:rsidP="00484FD8">
      <w:pPr>
        <w:numPr>
          <w:ilvl w:val="0"/>
          <w:numId w:val="7"/>
        </w:numPr>
        <w:spacing w:after="200" w:line="276" w:lineRule="auto"/>
        <w:ind w:left="851" w:right="565" w:hanging="217"/>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t xml:space="preserve">Vorausberechnung des Flugs: </w:t>
      </w:r>
      <w:hyperlink r:id="rId13" w:history="1">
        <w:r w:rsidRPr="00C373D1">
          <w:rPr>
            <w:rFonts w:ascii="Arial" w:eastAsia="Calibri" w:hAnsi="Arial" w:cs="Arial"/>
            <w:sz w:val="22"/>
            <w:szCs w:val="22"/>
            <w:lang w:eastAsia="en-US"/>
          </w:rPr>
          <w:t>http://predict.habhub.org</w:t>
        </w:r>
      </w:hyperlink>
    </w:p>
    <w:p w14:paraId="71BFB59C" w14:textId="77777777" w:rsidR="00C373D1" w:rsidRPr="00C373D1" w:rsidRDefault="00C373D1" w:rsidP="00484FD8">
      <w:pPr>
        <w:numPr>
          <w:ilvl w:val="0"/>
          <w:numId w:val="7"/>
        </w:numPr>
        <w:spacing w:after="200" w:line="276" w:lineRule="auto"/>
        <w:ind w:left="851" w:right="565" w:hanging="217"/>
        <w:contextualSpacing/>
        <w:jc w:val="both"/>
        <w:rPr>
          <w:rFonts w:ascii="Arial" w:eastAsia="Calibri" w:hAnsi="Arial" w:cs="Arial"/>
          <w:sz w:val="22"/>
          <w:szCs w:val="22"/>
          <w:lang w:eastAsia="en-US"/>
        </w:rPr>
      </w:pPr>
      <w:r w:rsidRPr="00C373D1">
        <w:rPr>
          <w:rFonts w:ascii="Arial" w:eastAsia="Calibri" w:hAnsi="Arial" w:cs="Arial"/>
          <w:sz w:val="22"/>
          <w:szCs w:val="22"/>
          <w:lang w:eastAsia="en-US"/>
        </w:rPr>
        <w:t xml:space="preserve">Informationen </w:t>
      </w:r>
    </w:p>
    <w:p w14:paraId="62A723AC" w14:textId="77777777" w:rsidR="00C373D1" w:rsidRPr="00C373D1" w:rsidRDefault="00C373D1" w:rsidP="00484FD8">
      <w:pPr>
        <w:spacing w:line="276" w:lineRule="auto"/>
        <w:ind w:left="700" w:right="565" w:hanging="340"/>
        <w:contextualSpacing/>
        <w:jc w:val="both"/>
        <w:rPr>
          <w:rFonts w:ascii="Arial" w:eastAsia="Calibri" w:hAnsi="Arial" w:cs="Calibri"/>
          <w:sz w:val="22"/>
          <w:szCs w:val="22"/>
          <w:lang w:eastAsia="en-US"/>
        </w:rPr>
      </w:pPr>
      <w:r w:rsidRPr="00C373D1">
        <w:rPr>
          <w:rFonts w:ascii="Arial" w:eastAsia="Calibri" w:hAnsi="Arial" w:cs="Calibri"/>
          <w:sz w:val="22"/>
          <w:szCs w:val="22"/>
          <w:lang w:eastAsia="en-US"/>
        </w:rPr>
        <w:sym w:font="Wingdings" w:char="F06F"/>
      </w:r>
      <w:r w:rsidRPr="00C373D1">
        <w:rPr>
          <w:rFonts w:ascii="Arial" w:eastAsia="Calibri" w:hAnsi="Arial" w:cs="Calibri"/>
          <w:sz w:val="22"/>
          <w:szCs w:val="22"/>
          <w:lang w:eastAsia="en-US"/>
        </w:rPr>
        <w:tab/>
        <w:t xml:space="preserve">Anmeldung Luftraumkontrolle: Anmeldung bei der französischen Flugsicherung </w:t>
      </w:r>
    </w:p>
    <w:p w14:paraId="4110688F" w14:textId="12FC8146" w:rsidR="00C373D1" w:rsidRPr="00C373D1" w:rsidRDefault="00C373D1" w:rsidP="00484FD8">
      <w:pPr>
        <w:spacing w:line="276" w:lineRule="auto"/>
        <w:ind w:left="700" w:right="565"/>
        <w:contextualSpacing/>
        <w:jc w:val="both"/>
        <w:rPr>
          <w:rFonts w:ascii="Arial" w:eastAsia="Calibri" w:hAnsi="Arial" w:cs="Calibri"/>
          <w:sz w:val="22"/>
          <w:szCs w:val="22"/>
          <w:lang w:eastAsia="en-US"/>
        </w:rPr>
      </w:pPr>
      <w:r w:rsidRPr="00C373D1">
        <w:rPr>
          <w:rFonts w:ascii="Arial" w:eastAsia="Calibri" w:hAnsi="Arial" w:cs="Calibri"/>
          <w:sz w:val="22"/>
          <w:szCs w:val="22"/>
          <w:lang w:eastAsia="en-US"/>
        </w:rPr>
        <w:t xml:space="preserve">(Der Luftraum in der Region Basel wird von der französischen Flugsicherung überwacht: E-Mail an </w:t>
      </w:r>
      <w:hyperlink r:id="rId14" w:history="1">
        <w:r w:rsidR="007F0A3C">
          <w:rPr>
            <w:rFonts w:ascii="Arial" w:eastAsia="Calibri" w:hAnsi="Arial" w:cs="Calibri"/>
            <w:sz w:val="22"/>
            <w:szCs w:val="22"/>
            <w:lang w:eastAsia="en-US"/>
          </w:rPr>
          <w:t>b</w:t>
        </w:r>
        <w:r w:rsidRPr="00C373D1">
          <w:rPr>
            <w:rFonts w:ascii="Arial" w:eastAsia="Calibri" w:hAnsi="Arial" w:cs="Calibri"/>
            <w:sz w:val="22"/>
            <w:szCs w:val="22"/>
            <w:lang w:eastAsia="en-US"/>
          </w:rPr>
          <w:t>ale.</w:t>
        </w:r>
        <w:r w:rsidR="007F0A3C">
          <w:rPr>
            <w:rFonts w:ascii="Arial" w:eastAsia="Calibri" w:hAnsi="Arial" w:cs="Calibri"/>
            <w:sz w:val="22"/>
            <w:szCs w:val="22"/>
            <w:lang w:eastAsia="en-US"/>
          </w:rPr>
          <w:t>atm</w:t>
        </w:r>
        <w:r w:rsidRPr="00C373D1">
          <w:rPr>
            <w:rFonts w:ascii="Arial" w:eastAsia="Calibri" w:hAnsi="Arial" w:cs="Calibri"/>
            <w:sz w:val="22"/>
            <w:szCs w:val="22"/>
            <w:lang w:eastAsia="en-US"/>
          </w:rPr>
          <w:t>-procedures@aviation-civile.gouv.fr</w:t>
        </w:r>
      </w:hyperlink>
      <w:r w:rsidRPr="00C373D1">
        <w:rPr>
          <w:rFonts w:ascii="Arial" w:eastAsia="Calibri" w:hAnsi="Arial" w:cs="Calibri"/>
          <w:sz w:val="22"/>
          <w:szCs w:val="22"/>
          <w:lang w:eastAsia="en-US"/>
        </w:rPr>
        <w:t xml:space="preserve"> in Französisch oder Englisch</w:t>
      </w:r>
      <w:r w:rsidR="00484FD8">
        <w:rPr>
          <w:rFonts w:ascii="Arial" w:eastAsia="Calibri" w:hAnsi="Arial" w:cs="Calibri"/>
          <w:sz w:val="22"/>
          <w:szCs w:val="22"/>
          <w:lang w:eastAsia="en-US"/>
        </w:rPr>
        <w:t xml:space="preserve"> </w:t>
      </w:r>
      <w:r w:rsidRPr="00C373D1">
        <w:rPr>
          <w:rFonts w:ascii="Arial" w:eastAsia="Calibri" w:hAnsi="Arial" w:cs="Calibri"/>
          <w:sz w:val="22"/>
          <w:szCs w:val="22"/>
          <w:lang w:eastAsia="en-US"/>
        </w:rPr>
        <w:t>(Stand: Januar 2016))</w:t>
      </w:r>
    </w:p>
    <w:p w14:paraId="2EF7FF58" w14:textId="743AF9F0" w:rsidR="00A72F37" w:rsidRDefault="00C373D1" w:rsidP="004B3700">
      <w:pPr>
        <w:spacing w:line="276" w:lineRule="auto"/>
        <w:ind w:left="700" w:right="565" w:hanging="340"/>
        <w:contextualSpacing/>
        <w:jc w:val="both"/>
        <w:rPr>
          <w:rFonts w:ascii="Arial" w:eastAsia="Calibri" w:hAnsi="Arial" w:cs="Arial"/>
          <w:sz w:val="22"/>
          <w:szCs w:val="22"/>
          <w:lang w:eastAsia="en-US"/>
        </w:rPr>
      </w:pPr>
      <w:r w:rsidRPr="00C373D1">
        <w:rPr>
          <w:rFonts w:ascii="Arial" w:eastAsia="Calibri" w:hAnsi="Arial" w:cs="Calibri"/>
          <w:sz w:val="22"/>
          <w:szCs w:val="22"/>
          <w:lang w:eastAsia="en-US"/>
        </w:rPr>
        <w:sym w:font="Wingdings" w:char="F06F"/>
      </w:r>
      <w:r w:rsidRPr="00C373D1">
        <w:rPr>
          <w:rFonts w:ascii="Arial" w:eastAsia="Calibri" w:hAnsi="Arial" w:cs="Calibri"/>
          <w:sz w:val="22"/>
          <w:szCs w:val="22"/>
          <w:lang w:eastAsia="en-US"/>
        </w:rPr>
        <w:tab/>
      </w:r>
      <w:r w:rsidRPr="004B3700">
        <w:rPr>
          <w:rFonts w:ascii="Arial" w:eastAsia="Calibri" w:hAnsi="Arial" w:cs="Calibri"/>
          <w:sz w:val="22"/>
          <w:szCs w:val="22"/>
          <w:lang w:eastAsia="en-US"/>
        </w:rPr>
        <w:t>Zettel</w:t>
      </w:r>
      <w:r w:rsidRPr="00C373D1">
        <w:rPr>
          <w:rFonts w:ascii="Arial" w:eastAsia="Calibri" w:hAnsi="Arial" w:cs="Arial"/>
          <w:sz w:val="22"/>
          <w:szCs w:val="22"/>
          <w:lang w:eastAsia="en-US"/>
        </w:rPr>
        <w:t xml:space="preserve"> schreiben und eventuell bereits auf der Sonde fixieren: «</w:t>
      </w:r>
      <w:r w:rsidR="00E83A41">
        <w:rPr>
          <w:rFonts w:ascii="Arial" w:eastAsia="Calibri" w:hAnsi="Arial" w:cs="Arial"/>
          <w:sz w:val="22"/>
          <w:szCs w:val="22"/>
          <w:lang w:eastAsia="en-US"/>
        </w:rPr>
        <w:t xml:space="preserve">((Name der Schule)) </w:t>
      </w:r>
      <w:r w:rsidRPr="00C373D1">
        <w:rPr>
          <w:rFonts w:ascii="Arial" w:eastAsia="Calibri" w:hAnsi="Arial" w:cs="Arial"/>
          <w:sz w:val="22"/>
          <w:szCs w:val="22"/>
          <w:lang w:eastAsia="en-US"/>
        </w:rPr>
        <w:t>Dies ist ein ungefährliches Wetterexperiment</w:t>
      </w:r>
      <w:r w:rsidR="00E83A41">
        <w:rPr>
          <w:rFonts w:ascii="Arial" w:eastAsia="Calibri" w:hAnsi="Arial" w:cs="Arial"/>
          <w:sz w:val="22"/>
          <w:szCs w:val="22"/>
          <w:lang w:eastAsia="en-US"/>
        </w:rPr>
        <w:t xml:space="preserve">. </w:t>
      </w:r>
      <w:r w:rsidRPr="00C373D1">
        <w:rPr>
          <w:rFonts w:ascii="Arial" w:eastAsia="Calibri" w:hAnsi="Arial" w:cs="Arial"/>
          <w:sz w:val="22"/>
          <w:szCs w:val="22"/>
          <w:lang w:eastAsia="en-US"/>
        </w:rPr>
        <w:t>– Bitte rufen Sie die Nummer</w:t>
      </w:r>
      <w:r w:rsidR="00A266B0">
        <w:rPr>
          <w:rFonts w:ascii="Arial" w:eastAsia="Calibri" w:hAnsi="Arial" w:cs="Arial"/>
          <w:sz w:val="22"/>
          <w:szCs w:val="22"/>
          <w:lang w:eastAsia="en-US"/>
        </w:rPr>
        <w:t xml:space="preserve"> +41 (0)xx</w:t>
      </w:r>
      <w:r w:rsidRPr="00C373D1">
        <w:rPr>
          <w:rFonts w:ascii="Arial" w:eastAsia="Calibri" w:hAnsi="Arial" w:cs="Arial"/>
          <w:sz w:val="22"/>
          <w:szCs w:val="22"/>
          <w:lang w:eastAsia="en-US"/>
        </w:rPr>
        <w:t xml:space="preserve"> </w:t>
      </w:r>
      <w:proofErr w:type="spellStart"/>
      <w:r w:rsidRPr="00C373D1">
        <w:rPr>
          <w:rFonts w:ascii="Arial" w:eastAsia="Calibri" w:hAnsi="Arial" w:cs="Arial"/>
          <w:sz w:val="22"/>
          <w:szCs w:val="22"/>
          <w:lang w:eastAsia="en-US"/>
        </w:rPr>
        <w:t>xx</w:t>
      </w:r>
      <w:proofErr w:type="spellEnd"/>
      <w:r w:rsidRPr="00C373D1">
        <w:rPr>
          <w:rFonts w:ascii="Arial" w:eastAsia="Calibri" w:hAnsi="Arial" w:cs="Arial"/>
          <w:sz w:val="22"/>
          <w:szCs w:val="22"/>
          <w:lang w:eastAsia="en-US"/>
        </w:rPr>
        <w:t xml:space="preserve"> </w:t>
      </w:r>
      <w:proofErr w:type="spellStart"/>
      <w:r w:rsidRPr="00C373D1">
        <w:rPr>
          <w:rFonts w:ascii="Arial" w:eastAsia="Calibri" w:hAnsi="Arial" w:cs="Arial"/>
          <w:sz w:val="22"/>
          <w:szCs w:val="22"/>
          <w:lang w:eastAsia="en-US"/>
        </w:rPr>
        <w:t>xx</w:t>
      </w:r>
      <w:proofErr w:type="spellEnd"/>
      <w:r w:rsidRPr="00C373D1">
        <w:rPr>
          <w:rFonts w:ascii="Arial" w:eastAsia="Calibri" w:hAnsi="Arial" w:cs="Arial"/>
          <w:sz w:val="22"/>
          <w:szCs w:val="22"/>
          <w:lang w:eastAsia="en-US"/>
        </w:rPr>
        <w:t xml:space="preserve"> an!» (Ausland</w:t>
      </w:r>
      <w:r w:rsidR="007F0A3C">
        <w:rPr>
          <w:rFonts w:ascii="Arial" w:eastAsia="Calibri" w:hAnsi="Arial" w:cs="Arial"/>
          <w:sz w:val="22"/>
          <w:szCs w:val="22"/>
          <w:lang w:eastAsia="en-US"/>
        </w:rPr>
        <w:t>s</w:t>
      </w:r>
      <w:r w:rsidRPr="00C373D1">
        <w:rPr>
          <w:rFonts w:ascii="Arial" w:eastAsia="Calibri" w:hAnsi="Arial" w:cs="Arial"/>
          <w:sz w:val="22"/>
          <w:szCs w:val="22"/>
          <w:lang w:eastAsia="en-US"/>
        </w:rPr>
        <w:t>vorwahl, falls der Flug über die Landesgrenze vorausgesagt wird</w:t>
      </w:r>
      <w:r w:rsidR="003F748E">
        <w:rPr>
          <w:rFonts w:ascii="Arial" w:eastAsia="Calibri" w:hAnsi="Arial" w:cs="Arial"/>
          <w:sz w:val="22"/>
          <w:szCs w:val="22"/>
          <w:lang w:eastAsia="en-US"/>
        </w:rPr>
        <w:t>.</w:t>
      </w:r>
      <w:r w:rsidR="000C6224">
        <w:rPr>
          <w:rFonts w:ascii="Arial" w:eastAsia="Calibri" w:hAnsi="Arial" w:cs="Arial"/>
          <w:sz w:val="22"/>
          <w:szCs w:val="22"/>
          <w:lang w:eastAsia="en-US"/>
        </w:rPr>
        <w:t>)</w:t>
      </w:r>
      <w:r w:rsidR="004B3700">
        <w:rPr>
          <w:rFonts w:ascii="Arial" w:eastAsia="Calibri" w:hAnsi="Arial" w:cs="Arial"/>
          <w:sz w:val="22"/>
          <w:szCs w:val="22"/>
          <w:lang w:eastAsia="en-US"/>
        </w:rPr>
        <w:t xml:space="preserve"> – Text auf Französisch:</w:t>
      </w:r>
      <w:r>
        <w:rPr>
          <w:rFonts w:ascii="Arial" w:eastAsia="Calibri" w:hAnsi="Arial" w:cs="Arial"/>
          <w:sz w:val="22"/>
          <w:szCs w:val="22"/>
          <w:lang w:eastAsia="en-US"/>
        </w:rPr>
        <w:t xml:space="preserve"> </w:t>
      </w:r>
      <w:r w:rsidR="00A72F37">
        <w:rPr>
          <w:rFonts w:ascii="Arial" w:eastAsia="Calibri" w:hAnsi="Arial" w:cs="Arial"/>
          <w:sz w:val="22"/>
          <w:szCs w:val="22"/>
          <w:lang w:eastAsia="en-US"/>
        </w:rPr>
        <w:t>«</w:t>
      </w:r>
      <w:r w:rsidR="00E50EA8">
        <w:rPr>
          <w:rFonts w:ascii="Arial" w:eastAsia="Calibri" w:hAnsi="Arial" w:cs="Arial"/>
          <w:sz w:val="22"/>
          <w:szCs w:val="22"/>
          <w:lang w:eastAsia="en-US"/>
        </w:rPr>
        <w:t xml:space="preserve">((Name der Schule)) </w:t>
      </w:r>
      <w:r w:rsidR="004B3700" w:rsidRPr="004B3700">
        <w:rPr>
          <w:rFonts w:ascii="Arial" w:eastAsia="Calibri" w:hAnsi="Arial" w:cs="Arial"/>
          <w:sz w:val="22"/>
          <w:szCs w:val="22"/>
          <w:lang w:eastAsia="en-US"/>
        </w:rPr>
        <w:t xml:space="preserve">Il </w:t>
      </w:r>
      <w:proofErr w:type="spellStart"/>
      <w:r w:rsidR="004B3700" w:rsidRPr="004B3700">
        <w:rPr>
          <w:rFonts w:ascii="Arial" w:eastAsia="Calibri" w:hAnsi="Arial" w:cs="Arial"/>
          <w:sz w:val="22"/>
          <w:szCs w:val="22"/>
          <w:lang w:eastAsia="en-US"/>
        </w:rPr>
        <w:t>s’agit</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ici</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d’un</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expériment</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qui</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n’est</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pas</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dange</w:t>
      </w:r>
      <w:r w:rsidR="00B13104">
        <w:rPr>
          <w:rFonts w:ascii="Arial" w:eastAsia="Calibri" w:hAnsi="Arial" w:cs="Arial"/>
          <w:sz w:val="22"/>
          <w:szCs w:val="22"/>
          <w:lang w:eastAsia="en-US"/>
        </w:rPr>
        <w:softHyphen/>
      </w:r>
      <w:r w:rsidR="004B3700" w:rsidRPr="004B3700">
        <w:rPr>
          <w:rFonts w:ascii="Arial" w:eastAsia="Calibri" w:hAnsi="Arial" w:cs="Arial"/>
          <w:sz w:val="22"/>
          <w:szCs w:val="22"/>
          <w:lang w:eastAsia="en-US"/>
        </w:rPr>
        <w:t>reux</w:t>
      </w:r>
      <w:proofErr w:type="spellEnd"/>
      <w:r w:rsidR="004B3700" w:rsidRPr="004B3700">
        <w:rPr>
          <w:rFonts w:ascii="Arial" w:eastAsia="Calibri" w:hAnsi="Arial" w:cs="Arial"/>
          <w:sz w:val="22"/>
          <w:szCs w:val="22"/>
          <w:lang w:eastAsia="en-US"/>
        </w:rPr>
        <w:t xml:space="preserve"> du </w:t>
      </w:r>
      <w:proofErr w:type="spellStart"/>
      <w:r w:rsidR="004B3700" w:rsidRPr="004B3700">
        <w:rPr>
          <w:rFonts w:ascii="Arial" w:eastAsia="Calibri" w:hAnsi="Arial" w:cs="Arial"/>
          <w:sz w:val="22"/>
          <w:szCs w:val="22"/>
          <w:lang w:eastAsia="en-US"/>
        </w:rPr>
        <w:t>tout</w:t>
      </w:r>
      <w:proofErr w:type="spellEnd"/>
      <w:r w:rsidR="004B3700" w:rsidRPr="004B3700">
        <w:rPr>
          <w:rFonts w:ascii="Arial" w:eastAsia="Calibri" w:hAnsi="Arial" w:cs="Arial"/>
          <w:sz w:val="22"/>
          <w:szCs w:val="22"/>
          <w:lang w:eastAsia="en-US"/>
        </w:rPr>
        <w:t>.</w:t>
      </w:r>
      <w:r w:rsid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Vous</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êtes</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prié</w:t>
      </w:r>
      <w:proofErr w:type="spellEnd"/>
      <w:r w:rsidR="004B3700" w:rsidRPr="004B3700">
        <w:rPr>
          <w:rFonts w:ascii="Arial" w:eastAsia="Calibri" w:hAnsi="Arial" w:cs="Arial"/>
          <w:sz w:val="22"/>
          <w:szCs w:val="22"/>
          <w:lang w:eastAsia="en-US"/>
        </w:rPr>
        <w:t xml:space="preserve"> de </w:t>
      </w:r>
      <w:proofErr w:type="spellStart"/>
      <w:r w:rsidR="004B3700" w:rsidRPr="004B3700">
        <w:rPr>
          <w:rFonts w:ascii="Arial" w:eastAsia="Calibri" w:hAnsi="Arial" w:cs="Arial"/>
          <w:sz w:val="22"/>
          <w:szCs w:val="22"/>
          <w:lang w:eastAsia="en-US"/>
        </w:rPr>
        <w:t>téléphoner</w:t>
      </w:r>
      <w:proofErr w:type="spellEnd"/>
      <w:r w:rsidR="004B3700" w:rsidRPr="004B3700">
        <w:rPr>
          <w:rFonts w:ascii="Arial" w:eastAsia="Calibri" w:hAnsi="Arial" w:cs="Arial"/>
          <w:sz w:val="22"/>
          <w:szCs w:val="22"/>
          <w:lang w:eastAsia="en-US"/>
        </w:rPr>
        <w:t xml:space="preserve"> au </w:t>
      </w:r>
      <w:proofErr w:type="spellStart"/>
      <w:r w:rsidR="004B3700" w:rsidRPr="004B3700">
        <w:rPr>
          <w:rFonts w:ascii="Arial" w:eastAsia="Calibri" w:hAnsi="Arial" w:cs="Arial"/>
          <w:sz w:val="22"/>
          <w:szCs w:val="22"/>
          <w:lang w:eastAsia="en-US"/>
        </w:rPr>
        <w:t>numéro</w:t>
      </w:r>
      <w:proofErr w:type="spellEnd"/>
      <w:r w:rsidR="004B3700">
        <w:rPr>
          <w:rFonts w:ascii="Arial" w:eastAsia="Calibri" w:hAnsi="Arial" w:cs="Arial"/>
          <w:sz w:val="22"/>
          <w:szCs w:val="22"/>
          <w:lang w:eastAsia="en-US"/>
        </w:rPr>
        <w:t xml:space="preserve"> </w:t>
      </w:r>
      <w:r w:rsidR="00A266B0">
        <w:rPr>
          <w:rFonts w:ascii="Arial" w:eastAsia="Calibri" w:hAnsi="Arial" w:cs="Arial"/>
          <w:sz w:val="22"/>
          <w:szCs w:val="22"/>
          <w:lang w:eastAsia="en-US"/>
        </w:rPr>
        <w:t>+41 (0)xx</w:t>
      </w:r>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xx</w:t>
      </w:r>
      <w:proofErr w:type="spellEnd"/>
      <w:r w:rsidR="004B3700" w:rsidRPr="004B3700">
        <w:rPr>
          <w:rFonts w:ascii="Arial" w:eastAsia="Calibri" w:hAnsi="Arial" w:cs="Arial"/>
          <w:sz w:val="22"/>
          <w:szCs w:val="22"/>
          <w:lang w:eastAsia="en-US"/>
        </w:rPr>
        <w:t xml:space="preserve"> </w:t>
      </w:r>
      <w:proofErr w:type="spellStart"/>
      <w:r w:rsidR="004B3700" w:rsidRPr="004B3700">
        <w:rPr>
          <w:rFonts w:ascii="Arial" w:eastAsia="Calibri" w:hAnsi="Arial" w:cs="Arial"/>
          <w:sz w:val="22"/>
          <w:szCs w:val="22"/>
          <w:lang w:eastAsia="en-US"/>
        </w:rPr>
        <w:t>xx</w:t>
      </w:r>
      <w:proofErr w:type="spellEnd"/>
      <w:r w:rsidR="00831426">
        <w:rPr>
          <w:rFonts w:ascii="Arial" w:eastAsia="Calibri" w:hAnsi="Arial" w:cs="Arial"/>
          <w:sz w:val="22"/>
          <w:szCs w:val="22"/>
          <w:lang w:eastAsia="en-US"/>
        </w:rPr>
        <w:t>.</w:t>
      </w:r>
      <w:r w:rsidR="00A72F37">
        <w:rPr>
          <w:rFonts w:ascii="Arial" w:eastAsia="Calibri" w:hAnsi="Arial" w:cs="Arial"/>
          <w:sz w:val="22"/>
          <w:szCs w:val="22"/>
          <w:lang w:eastAsia="en-US"/>
        </w:rPr>
        <w:t>»</w:t>
      </w:r>
    </w:p>
    <w:p w14:paraId="555186E5" w14:textId="1EA1F1C4" w:rsidR="00C373D1" w:rsidRPr="00A72F37" w:rsidRDefault="00C373D1" w:rsidP="00A72F37">
      <w:pPr>
        <w:spacing w:line="276" w:lineRule="auto"/>
        <w:ind w:left="700"/>
        <w:contextualSpacing/>
        <w:jc w:val="both"/>
        <w:rPr>
          <w:rFonts w:ascii="Arial" w:eastAsia="Calibri" w:hAnsi="Arial" w:cs="Arial"/>
          <w:i/>
          <w:sz w:val="18"/>
          <w:szCs w:val="18"/>
          <w:lang w:eastAsia="en-US"/>
        </w:rPr>
      </w:pPr>
      <w:r w:rsidRPr="00C373D1">
        <w:rPr>
          <w:rFonts w:ascii="Arial" w:eastAsia="Calibri" w:hAnsi="Arial" w:cs="Arial"/>
          <w:i/>
          <w:sz w:val="18"/>
          <w:szCs w:val="18"/>
          <w:lang w:eastAsia="en-US"/>
        </w:rPr>
        <w:t>(A_</w:t>
      </w:r>
      <w:r w:rsidR="007F0A3C" w:rsidRPr="00C373D1">
        <w:rPr>
          <w:rFonts w:ascii="Arial" w:eastAsia="Calibri" w:hAnsi="Arial" w:cs="Arial"/>
          <w:i/>
          <w:sz w:val="18"/>
          <w:szCs w:val="18"/>
          <w:lang w:eastAsia="en-US"/>
        </w:rPr>
        <w:t>0</w:t>
      </w:r>
      <w:r w:rsidR="007F0A3C">
        <w:rPr>
          <w:rFonts w:ascii="Arial" w:eastAsia="Calibri" w:hAnsi="Arial" w:cs="Arial"/>
          <w:i/>
          <w:sz w:val="18"/>
          <w:szCs w:val="18"/>
          <w:lang w:eastAsia="en-US"/>
        </w:rPr>
        <w:t>6</w:t>
      </w:r>
      <w:r w:rsidR="00A72F37">
        <w:rPr>
          <w:rFonts w:ascii="Arial" w:eastAsia="Calibri" w:hAnsi="Arial" w:cs="Arial"/>
          <w:i/>
          <w:sz w:val="18"/>
          <w:szCs w:val="18"/>
          <w:lang w:eastAsia="en-US"/>
        </w:rPr>
        <w:t>-1</w:t>
      </w:r>
      <w:r w:rsidRPr="00C373D1">
        <w:rPr>
          <w:rFonts w:ascii="Arial" w:eastAsia="Calibri" w:hAnsi="Arial" w:cs="Arial"/>
          <w:i/>
          <w:sz w:val="18"/>
          <w:szCs w:val="18"/>
          <w:lang w:eastAsia="en-US"/>
        </w:rPr>
        <w:t>_Vorlage_UngefährlichesWetterexperiment</w:t>
      </w:r>
      <w:r w:rsidR="00A72F37">
        <w:rPr>
          <w:rFonts w:ascii="Arial" w:eastAsia="Calibri" w:hAnsi="Arial" w:cs="Arial"/>
          <w:i/>
          <w:sz w:val="18"/>
          <w:szCs w:val="18"/>
          <w:lang w:eastAsia="en-US"/>
        </w:rPr>
        <w:t xml:space="preserve">_d </w:t>
      </w:r>
      <w:r w:rsidR="00A72F37">
        <w:rPr>
          <w:rFonts w:ascii="Arial" w:eastAsia="Calibri" w:hAnsi="Arial" w:cs="Arial"/>
          <w:sz w:val="18"/>
          <w:szCs w:val="18"/>
          <w:lang w:eastAsia="en-US"/>
        </w:rPr>
        <w:t xml:space="preserve">und </w:t>
      </w:r>
      <w:r w:rsidR="00A72F37" w:rsidRPr="00A72F37">
        <w:rPr>
          <w:rFonts w:ascii="Arial" w:eastAsia="Calibri" w:hAnsi="Arial" w:cs="Arial"/>
          <w:i/>
          <w:sz w:val="18"/>
          <w:szCs w:val="18"/>
          <w:lang w:eastAsia="en-US"/>
        </w:rPr>
        <w:t>A_</w:t>
      </w:r>
      <w:r w:rsidR="007F0A3C" w:rsidRPr="00A72F37">
        <w:rPr>
          <w:rFonts w:ascii="Arial" w:eastAsia="Calibri" w:hAnsi="Arial" w:cs="Arial"/>
          <w:i/>
          <w:sz w:val="18"/>
          <w:szCs w:val="18"/>
          <w:lang w:eastAsia="en-US"/>
        </w:rPr>
        <w:t>0</w:t>
      </w:r>
      <w:r w:rsidR="007F0A3C">
        <w:rPr>
          <w:rFonts w:ascii="Arial" w:eastAsia="Calibri" w:hAnsi="Arial" w:cs="Arial"/>
          <w:i/>
          <w:sz w:val="18"/>
          <w:szCs w:val="18"/>
          <w:lang w:eastAsia="en-US"/>
        </w:rPr>
        <w:t>6</w:t>
      </w:r>
      <w:r w:rsidR="00A72F37" w:rsidRPr="00A72F37">
        <w:rPr>
          <w:rFonts w:ascii="Arial" w:eastAsia="Calibri" w:hAnsi="Arial" w:cs="Arial"/>
          <w:i/>
          <w:sz w:val="18"/>
          <w:szCs w:val="18"/>
          <w:lang w:eastAsia="en-US"/>
        </w:rPr>
        <w:t>-2_Vorlage_UngefährlichesWetterexperiment_f</w:t>
      </w:r>
      <w:r w:rsidRPr="00A72F37">
        <w:rPr>
          <w:rFonts w:ascii="Arial" w:eastAsia="Calibri" w:hAnsi="Arial" w:cs="Arial"/>
          <w:i/>
          <w:sz w:val="18"/>
          <w:szCs w:val="18"/>
          <w:lang w:eastAsia="en-US"/>
        </w:rPr>
        <w:t>)</w:t>
      </w:r>
    </w:p>
    <w:p w14:paraId="0997C001" w14:textId="2B9A510A" w:rsidR="00C373D1" w:rsidRDefault="00C373D1">
      <w:pPr>
        <w:rPr>
          <w:rFonts w:ascii="Arial" w:hAnsi="Arial"/>
          <w:sz w:val="26"/>
          <w:szCs w:val="26"/>
        </w:rPr>
      </w:pPr>
      <w:r>
        <w:rPr>
          <w:rFonts w:ascii="Arial" w:hAnsi="Arial"/>
          <w:sz w:val="26"/>
          <w:szCs w:val="26"/>
        </w:rPr>
        <w:br w:type="page"/>
      </w:r>
    </w:p>
    <w:p w14:paraId="78571826" w14:textId="71432AB9" w:rsidR="00484FD8" w:rsidRPr="00484FD8" w:rsidRDefault="00484FD8" w:rsidP="00484FD8">
      <w:pPr>
        <w:keepNext/>
        <w:spacing w:before="120" w:line="276" w:lineRule="auto"/>
        <w:jc w:val="both"/>
        <w:outlineLvl w:val="1"/>
        <w:rPr>
          <w:rFonts w:ascii="Arial" w:eastAsia="MS Gothic" w:hAnsi="Arial"/>
          <w:b/>
          <w:bCs/>
          <w:iCs/>
          <w:szCs w:val="24"/>
          <w:lang w:val="de-CH" w:eastAsia="de-CH"/>
        </w:rPr>
      </w:pPr>
      <w:r>
        <w:rPr>
          <w:rFonts w:ascii="Arial" w:eastAsia="MS Gothic" w:hAnsi="Arial"/>
          <w:b/>
          <w:bCs/>
          <w:iCs/>
          <w:szCs w:val="24"/>
          <w:lang w:val="de-CH" w:eastAsia="de-CH"/>
        </w:rPr>
        <w:lastRenderedPageBreak/>
        <w:t>Abflugvorbereitung am Startort</w:t>
      </w:r>
    </w:p>
    <w:p w14:paraId="40467120" w14:textId="0E291C6F" w:rsidR="00484FD8" w:rsidRPr="00484FD8" w:rsidRDefault="00484FD8" w:rsidP="004C3FDC">
      <w:pPr>
        <w:spacing w:before="120" w:line="276" w:lineRule="auto"/>
        <w:ind w:right="567" w:firstLine="357"/>
        <w:jc w:val="both"/>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Es sind keine Bäume oder sonstige</w:t>
      </w:r>
      <w:r w:rsidR="00724D23">
        <w:rPr>
          <w:rFonts w:ascii="Arial" w:eastAsia="Calibri" w:hAnsi="Arial" w:cs="Arial"/>
          <w:sz w:val="22"/>
          <w:szCs w:val="22"/>
          <w:lang w:eastAsia="en-US"/>
        </w:rPr>
        <w:t>n</w:t>
      </w:r>
      <w:r w:rsidRPr="00484FD8">
        <w:rPr>
          <w:rFonts w:ascii="Arial" w:eastAsia="Calibri" w:hAnsi="Arial" w:cs="Arial"/>
          <w:sz w:val="22"/>
          <w:szCs w:val="22"/>
          <w:lang w:eastAsia="en-US"/>
        </w:rPr>
        <w:t xml:space="preserve"> Hindernisse in der unmittelbaren Umgebung.</w:t>
      </w:r>
    </w:p>
    <w:p w14:paraId="696EB443"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Alle nötigen Utensilien am Standort zurechtlegen:</w:t>
      </w:r>
    </w:p>
    <w:p w14:paraId="57064DCC" w14:textId="77777777" w:rsidR="00484FD8" w:rsidRPr="00484FD8" w:rsidRDefault="00484FD8" w:rsidP="00484FD8">
      <w:pPr>
        <w:numPr>
          <w:ilvl w:val="0"/>
          <w:numId w:val="7"/>
        </w:numPr>
        <w:spacing w:after="200" w:line="276" w:lineRule="auto"/>
        <w:ind w:left="993" w:right="565" w:hanging="217"/>
        <w:contextualSpacing/>
        <w:jc w:val="both"/>
        <w:rPr>
          <w:rFonts w:ascii="Arial" w:eastAsia="Calibri" w:hAnsi="Arial" w:cs="Arial"/>
          <w:sz w:val="22"/>
          <w:szCs w:val="22"/>
          <w:lang w:eastAsia="en-US"/>
        </w:rPr>
      </w:pPr>
      <w:r w:rsidRPr="00484FD8">
        <w:rPr>
          <w:rFonts w:ascii="Arial" w:eastAsia="Calibri" w:hAnsi="Arial" w:cs="Arial"/>
          <w:sz w:val="22"/>
          <w:szCs w:val="22"/>
          <w:lang w:eastAsia="en-US"/>
        </w:rPr>
        <w:t>Ballon, Fallschirm, Schnüre, Sonde</w:t>
      </w:r>
    </w:p>
    <w:p w14:paraId="27E374AF" w14:textId="77777777" w:rsidR="00484FD8" w:rsidRPr="00484FD8" w:rsidRDefault="00484FD8" w:rsidP="00484FD8">
      <w:pPr>
        <w:numPr>
          <w:ilvl w:val="0"/>
          <w:numId w:val="7"/>
        </w:numPr>
        <w:spacing w:after="200" w:line="276" w:lineRule="auto"/>
        <w:ind w:left="993" w:right="565" w:hanging="217"/>
        <w:contextualSpacing/>
        <w:jc w:val="both"/>
        <w:rPr>
          <w:rFonts w:ascii="Arial" w:eastAsia="Calibri" w:hAnsi="Arial" w:cs="Arial"/>
          <w:sz w:val="22"/>
          <w:szCs w:val="22"/>
          <w:lang w:eastAsia="en-US"/>
        </w:rPr>
      </w:pPr>
      <w:r w:rsidRPr="00484FD8">
        <w:rPr>
          <w:rFonts w:ascii="Arial" w:eastAsia="Calibri" w:hAnsi="Arial" w:cs="Arial"/>
          <w:sz w:val="22"/>
          <w:szCs w:val="22"/>
          <w:lang w:eastAsia="en-US"/>
        </w:rPr>
        <w:t>Heliumflasche mit Druckminderer und Verbindungsschlauch</w:t>
      </w:r>
    </w:p>
    <w:p w14:paraId="5C0034CA" w14:textId="77777777" w:rsidR="00484FD8" w:rsidRPr="00484FD8" w:rsidRDefault="00484FD8" w:rsidP="00484FD8">
      <w:pPr>
        <w:numPr>
          <w:ilvl w:val="0"/>
          <w:numId w:val="7"/>
        </w:numPr>
        <w:spacing w:after="200" w:line="276" w:lineRule="auto"/>
        <w:ind w:left="993" w:right="565" w:hanging="217"/>
        <w:contextualSpacing/>
        <w:jc w:val="both"/>
        <w:rPr>
          <w:rFonts w:ascii="Arial" w:eastAsia="Calibri" w:hAnsi="Arial" w:cs="Arial"/>
          <w:sz w:val="22"/>
          <w:szCs w:val="22"/>
          <w:lang w:eastAsia="en-US"/>
        </w:rPr>
      </w:pPr>
      <w:r w:rsidRPr="00484FD8">
        <w:rPr>
          <w:rFonts w:ascii="Arial" w:eastAsia="Calibri" w:hAnsi="Arial" w:cs="Arial"/>
          <w:sz w:val="22"/>
          <w:szCs w:val="22"/>
          <w:lang w:eastAsia="en-US"/>
        </w:rPr>
        <w:t>Tape, Messer oder Schere</w:t>
      </w:r>
    </w:p>
    <w:p w14:paraId="0EF613B6"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 xml:space="preserve">Den Druckminderer an der Heliumflasche </w:t>
      </w:r>
      <w:proofErr w:type="spellStart"/>
      <w:r w:rsidRPr="00484FD8">
        <w:rPr>
          <w:rFonts w:ascii="Arial" w:eastAsia="Calibri" w:hAnsi="Arial" w:cs="Arial"/>
          <w:sz w:val="22"/>
          <w:szCs w:val="22"/>
          <w:lang w:eastAsia="en-US"/>
        </w:rPr>
        <w:t>anschliessen</w:t>
      </w:r>
      <w:proofErr w:type="spellEnd"/>
      <w:r w:rsidRPr="00484FD8">
        <w:rPr>
          <w:rFonts w:ascii="Arial" w:eastAsia="Calibri" w:hAnsi="Arial" w:cs="Arial"/>
          <w:sz w:val="22"/>
          <w:szCs w:val="22"/>
          <w:lang w:eastAsia="en-US"/>
        </w:rPr>
        <w:t>.</w:t>
      </w:r>
    </w:p>
    <w:p w14:paraId="115ED6EE"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Helium: Einfüllmenge nochmals überprüfen (eventuell Sonde nochmals wägen).</w:t>
      </w:r>
    </w:p>
    <w:p w14:paraId="7E682992" w14:textId="670D588B" w:rsidR="00484FD8" w:rsidRPr="00484FD8" w:rsidRDefault="00484FD8" w:rsidP="00484FD8">
      <w:pPr>
        <w:spacing w:line="276" w:lineRule="auto"/>
        <w:ind w:left="700"/>
        <w:rPr>
          <w:rFonts w:ascii="Arial" w:eastAsia="Calibri" w:hAnsi="Arial" w:cs="Calibri"/>
          <w:sz w:val="20"/>
          <w:lang w:eastAsia="en-US"/>
        </w:rPr>
      </w:pPr>
      <w:r w:rsidRPr="00484FD8">
        <w:rPr>
          <w:rFonts w:ascii="Arial" w:eastAsia="Calibri" w:hAnsi="Arial" w:cs="Calibri"/>
          <w:sz w:val="20"/>
          <w:lang w:eastAsia="en-US"/>
        </w:rPr>
        <w:sym w:font="Wingdings" w:char="F0E0"/>
      </w:r>
      <w:r w:rsidRPr="00484FD8">
        <w:rPr>
          <w:rFonts w:ascii="Arial" w:eastAsia="Calibri" w:hAnsi="Arial" w:cs="Calibri"/>
          <w:sz w:val="20"/>
          <w:lang w:eastAsia="en-US"/>
        </w:rPr>
        <w:t xml:space="preserve"> Füllmenge berechnen</w:t>
      </w:r>
      <w:r w:rsidR="00831426">
        <w:rPr>
          <w:rFonts w:ascii="Arial" w:eastAsia="Calibri" w:hAnsi="Arial" w:cs="Calibri"/>
          <w:sz w:val="20"/>
          <w:lang w:eastAsia="en-US"/>
        </w:rPr>
        <w:t>.</w:t>
      </w:r>
      <w:r w:rsidRPr="00484FD8">
        <w:rPr>
          <w:rFonts w:ascii="Arial" w:eastAsia="Calibri" w:hAnsi="Arial" w:cs="Calibri"/>
          <w:sz w:val="20"/>
          <w:lang w:eastAsia="en-US"/>
        </w:rPr>
        <w:t xml:space="preserve"> </w:t>
      </w:r>
      <w:r w:rsidR="00831426">
        <w:rPr>
          <w:rFonts w:ascii="Arial" w:eastAsia="Calibri" w:hAnsi="Arial" w:cs="Calibri"/>
          <w:sz w:val="20"/>
          <w:lang w:eastAsia="en-US"/>
        </w:rPr>
        <w:t>M</w:t>
      </w:r>
      <w:r w:rsidRPr="00484FD8">
        <w:rPr>
          <w:rFonts w:ascii="Arial" w:eastAsia="Calibri" w:hAnsi="Arial" w:cs="Calibri"/>
          <w:sz w:val="20"/>
          <w:lang w:eastAsia="en-US"/>
        </w:rPr>
        <w:t xml:space="preserve">it der genauen Berechnung der Füllmenge soll eine optimale Flughöhe erreicht werden. </w:t>
      </w:r>
      <w:r w:rsidRPr="00484FD8">
        <w:rPr>
          <w:rFonts w:ascii="Arial" w:eastAsia="Calibri" w:hAnsi="Arial" w:cs="Calibri"/>
          <w:sz w:val="20"/>
          <w:lang w:eastAsia="en-US"/>
        </w:rPr>
        <w:br/>
        <w:t xml:space="preserve">Unter </w:t>
      </w:r>
      <w:hyperlink r:id="rId15" w:history="1">
        <w:r w:rsidRPr="00484FD8">
          <w:rPr>
            <w:rFonts w:ascii="Arial" w:eastAsia="Calibri" w:hAnsi="Arial" w:cs="Calibri"/>
            <w:sz w:val="20"/>
            <w:lang w:eastAsia="en-US"/>
          </w:rPr>
          <w:t>www.stratoflights.com/tutorial/nuetzliches</w:t>
        </w:r>
      </w:hyperlink>
      <w:r w:rsidRPr="00484FD8">
        <w:rPr>
          <w:rFonts w:ascii="Arial" w:eastAsia="Calibri" w:hAnsi="Arial" w:cs="Calibri"/>
          <w:sz w:val="20"/>
          <w:lang w:eastAsia="en-US"/>
        </w:rPr>
        <w:t xml:space="preserve"> sind Tipps und ein Heliumrechner zu finden.</w:t>
      </w:r>
    </w:p>
    <w:p w14:paraId="7D0FC052"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Eine Decke ist auf dem Untergrund ausgebreitet, darauf ist der Ballon zurechtgelegt.</w:t>
      </w:r>
    </w:p>
    <w:p w14:paraId="6051F469"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Der GPS-</w:t>
      </w:r>
      <w:proofErr w:type="spellStart"/>
      <w:r w:rsidRPr="00484FD8">
        <w:rPr>
          <w:rFonts w:ascii="Arial" w:eastAsia="Calibri" w:hAnsi="Arial" w:cs="Arial"/>
          <w:sz w:val="22"/>
          <w:szCs w:val="22"/>
          <w:lang w:eastAsia="en-US"/>
        </w:rPr>
        <w:t>Tracker</w:t>
      </w:r>
      <w:proofErr w:type="spellEnd"/>
      <w:r w:rsidRPr="00484FD8">
        <w:rPr>
          <w:rFonts w:ascii="Arial" w:eastAsia="Calibri" w:hAnsi="Arial" w:cs="Arial"/>
          <w:sz w:val="22"/>
          <w:szCs w:val="22"/>
          <w:lang w:eastAsia="en-US"/>
        </w:rPr>
        <w:t xml:space="preserve"> ist eingeschaltet und mit einem Anruf getestet.</w:t>
      </w:r>
    </w:p>
    <w:p w14:paraId="431A4C44"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SD-Karte befindet sich in der Kamera.</w:t>
      </w:r>
    </w:p>
    <w:p w14:paraId="62ECAAA9" w14:textId="2DF7C708"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Stromversorgung ist eingeschaltet</w:t>
      </w:r>
      <w:r w:rsidR="00724D23">
        <w:rPr>
          <w:rFonts w:ascii="Arial" w:eastAsia="Calibri" w:hAnsi="Arial" w:cs="Arial"/>
          <w:sz w:val="22"/>
          <w:szCs w:val="22"/>
          <w:lang w:eastAsia="en-US"/>
        </w:rPr>
        <w:t>,</w:t>
      </w:r>
      <w:r w:rsidRPr="00484FD8">
        <w:rPr>
          <w:rFonts w:ascii="Arial" w:eastAsia="Calibri" w:hAnsi="Arial" w:cs="Arial"/>
          <w:sz w:val="22"/>
          <w:szCs w:val="22"/>
          <w:lang w:eastAsia="en-US"/>
        </w:rPr>
        <w:t xml:space="preserve"> und die Kamera ist eingebaut. </w:t>
      </w:r>
    </w:p>
    <w:p w14:paraId="2C5C0D0E"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Kamera und die Stromversorgung sind in der Sonde fixiert.</w:t>
      </w:r>
    </w:p>
    <w:p w14:paraId="626DAEFF"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Es befindet sich nichts Störendes vor der Kameralinse (Tape etc.).</w:t>
      </w:r>
    </w:p>
    <w:p w14:paraId="24DF4F78"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Gegebenenfalls Taschenwärmer in der Mitte der Box platzieren und aktivieren.</w:t>
      </w:r>
    </w:p>
    <w:p w14:paraId="25F8787A"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 xml:space="preserve">Wenn alles funktioniert, wird die Sonde mit dem Tape </w:t>
      </w:r>
      <w:proofErr w:type="spellStart"/>
      <w:r w:rsidRPr="00484FD8">
        <w:rPr>
          <w:rFonts w:ascii="Arial" w:eastAsia="Calibri" w:hAnsi="Arial" w:cs="Arial"/>
          <w:sz w:val="22"/>
          <w:szCs w:val="22"/>
          <w:lang w:eastAsia="en-US"/>
        </w:rPr>
        <w:t>grosszügig</w:t>
      </w:r>
      <w:proofErr w:type="spellEnd"/>
      <w:r w:rsidRPr="00484FD8">
        <w:rPr>
          <w:rFonts w:ascii="Arial" w:eastAsia="Calibri" w:hAnsi="Arial" w:cs="Arial"/>
          <w:sz w:val="22"/>
          <w:szCs w:val="22"/>
          <w:lang w:eastAsia="en-US"/>
        </w:rPr>
        <w:t xml:space="preserve"> verschlossen.</w:t>
      </w:r>
    </w:p>
    <w:p w14:paraId="4832978B"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Fugen sind mit Tape abgedichtet.</w:t>
      </w:r>
    </w:p>
    <w:p w14:paraId="57EC8450"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 xml:space="preserve">An der Box ist ein kleiner Zettel mit der Telefonnummer angebracht. </w:t>
      </w:r>
    </w:p>
    <w:p w14:paraId="279CE295" w14:textId="50B64CB1" w:rsidR="00484FD8" w:rsidRPr="00484FD8" w:rsidRDefault="006D0BF3" w:rsidP="00484FD8">
      <w:pPr>
        <w:spacing w:line="276" w:lineRule="auto"/>
        <w:ind w:left="700"/>
        <w:contextualSpacing/>
        <w:rPr>
          <w:rFonts w:ascii="Arial" w:eastAsia="Calibri" w:hAnsi="Arial" w:cs="Arial"/>
          <w:i/>
          <w:sz w:val="18"/>
          <w:szCs w:val="18"/>
          <w:lang w:eastAsia="en-US"/>
        </w:rPr>
      </w:pPr>
      <w:r w:rsidRPr="006D0BF3">
        <w:rPr>
          <w:rFonts w:ascii="Arial" w:eastAsia="Calibri" w:hAnsi="Arial" w:cs="Arial"/>
          <w:i/>
          <w:sz w:val="18"/>
          <w:szCs w:val="18"/>
          <w:lang w:eastAsia="en-US"/>
        </w:rPr>
        <w:t>(A_06-1_Vorlage_UngefährlichesWetterexperiment_d und A_06-2_Vorlage_UngefährlichesWetterexperiment_f)</w:t>
      </w:r>
      <w:bookmarkStart w:id="0" w:name="_GoBack"/>
      <w:bookmarkEnd w:id="0"/>
    </w:p>
    <w:p w14:paraId="48AD28B9"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Calibri"/>
          <w:noProof/>
          <w:sz w:val="22"/>
          <w:szCs w:val="22"/>
          <w:lang w:val="de-CH" w:eastAsia="de-CH"/>
        </w:rPr>
        <w:drawing>
          <wp:anchor distT="0" distB="0" distL="114300" distR="114300" simplePos="0" relativeHeight="251659264" behindDoc="0" locked="0" layoutInCell="1" allowOverlap="1" wp14:anchorId="06DB56B3" wp14:editId="2799D3CA">
            <wp:simplePos x="0" y="0"/>
            <wp:positionH relativeFrom="column">
              <wp:posOffset>4914900</wp:posOffset>
            </wp:positionH>
            <wp:positionV relativeFrom="paragraph">
              <wp:posOffset>307975</wp:posOffset>
            </wp:positionV>
            <wp:extent cx="1524000" cy="3848100"/>
            <wp:effectExtent l="0" t="0" r="0" b="12700"/>
            <wp:wrapSquare wrapText="bothSides"/>
            <wp:docPr id="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zze_ballon_fallschirm_sonde.tiff"/>
                    <pic:cNvPicPr/>
                  </pic:nvPicPr>
                  <pic:blipFill>
                    <a:blip r:embed="rId16">
                      <a:extLst>
                        <a:ext uri="{28A0092B-C50C-407E-A947-70E740481C1C}">
                          <a14:useLocalDpi xmlns:a14="http://schemas.microsoft.com/office/drawing/2010/main" val="0"/>
                        </a:ext>
                      </a:extLst>
                    </a:blip>
                    <a:stretch>
                      <a:fillRect/>
                    </a:stretch>
                  </pic:blipFill>
                  <pic:spPr>
                    <a:xfrm>
                      <a:off x="0" y="0"/>
                      <a:ext cx="1524000" cy="3848100"/>
                    </a:xfrm>
                    <a:prstGeom prst="rect">
                      <a:avLst/>
                    </a:prstGeom>
                  </pic:spPr>
                </pic:pic>
              </a:graphicData>
            </a:graphic>
            <wp14:sizeRelH relativeFrom="page">
              <wp14:pctWidth>0</wp14:pctWidth>
            </wp14:sizeRelH>
            <wp14:sizeRelV relativeFrom="page">
              <wp14:pctHeight>0</wp14:pctHeight>
            </wp14:sizeRelV>
          </wp:anchor>
        </w:drawing>
      </w: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Schnur ist um die Box gewickelt, ausgerichtet und eventuell mit Tape gesichert.</w:t>
      </w:r>
    </w:p>
    <w:p w14:paraId="36001CB2" w14:textId="1CE3ED94"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 xml:space="preserve">10 </w:t>
      </w:r>
      <w:r w:rsidR="00814408">
        <w:rPr>
          <w:rFonts w:ascii="Arial" w:eastAsia="Calibri" w:hAnsi="Arial" w:cs="Arial"/>
          <w:sz w:val="22"/>
          <w:szCs w:val="22"/>
          <w:lang w:eastAsia="en-US"/>
        </w:rPr>
        <w:t>m</w:t>
      </w:r>
      <w:r w:rsidR="00814408" w:rsidRPr="00484FD8">
        <w:rPr>
          <w:rFonts w:ascii="Arial" w:eastAsia="Calibri" w:hAnsi="Arial" w:cs="Arial"/>
          <w:sz w:val="22"/>
          <w:szCs w:val="22"/>
          <w:lang w:eastAsia="en-US"/>
        </w:rPr>
        <w:t xml:space="preserve"> </w:t>
      </w:r>
      <w:r w:rsidRPr="00484FD8">
        <w:rPr>
          <w:rFonts w:ascii="Arial" w:eastAsia="Calibri" w:hAnsi="Arial" w:cs="Arial"/>
          <w:sz w:val="22"/>
          <w:szCs w:val="22"/>
          <w:lang w:eastAsia="en-US"/>
        </w:rPr>
        <w:t>Schnur sind bis zum Fallschirm gelegt.</w:t>
      </w:r>
    </w:p>
    <w:p w14:paraId="3D59AA30"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Der Fallschirm ist ausgebreitet und nicht verheddert.</w:t>
      </w:r>
    </w:p>
    <w:p w14:paraId="33E2BEE4"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Der Fallschirm ist mit der Schnur der Sonde verbunden.</w:t>
      </w:r>
    </w:p>
    <w:p w14:paraId="1CC2074C"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zweite Schnur (ca. 5 m) ist oben am Fallschirm befestigt.</w:t>
      </w:r>
    </w:p>
    <w:p w14:paraId="5A9EB99C" w14:textId="74DD7970"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 xml:space="preserve">Der </w:t>
      </w:r>
      <w:r w:rsidR="007F576C">
        <w:rPr>
          <w:rFonts w:ascii="Arial" w:eastAsia="Calibri" w:hAnsi="Arial" w:cs="Arial"/>
          <w:sz w:val="22"/>
          <w:szCs w:val="22"/>
          <w:lang w:eastAsia="en-US"/>
        </w:rPr>
        <w:t>B</w:t>
      </w:r>
      <w:r w:rsidRPr="00484FD8">
        <w:rPr>
          <w:rFonts w:ascii="Arial" w:eastAsia="Calibri" w:hAnsi="Arial" w:cs="Arial"/>
          <w:sz w:val="22"/>
          <w:szCs w:val="22"/>
          <w:lang w:eastAsia="en-US"/>
        </w:rPr>
        <w:t>allon wird langsam und vorsichtig befüllt.</w:t>
      </w:r>
    </w:p>
    <w:p w14:paraId="16438F0F"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 xml:space="preserve">Die Lastverteilungshaut wird nach dem Befüllen mit </w:t>
      </w:r>
      <w:proofErr w:type="spellStart"/>
      <w:r w:rsidRPr="00484FD8">
        <w:rPr>
          <w:rFonts w:ascii="Arial" w:eastAsia="Calibri" w:hAnsi="Arial" w:cs="Arial"/>
          <w:sz w:val="22"/>
          <w:szCs w:val="22"/>
          <w:lang w:eastAsia="en-US"/>
        </w:rPr>
        <w:t>äusserster</w:t>
      </w:r>
      <w:proofErr w:type="spellEnd"/>
      <w:r w:rsidRPr="00484FD8">
        <w:rPr>
          <w:rFonts w:ascii="Arial" w:eastAsia="Calibri" w:hAnsi="Arial" w:cs="Arial"/>
          <w:sz w:val="22"/>
          <w:szCs w:val="22"/>
          <w:lang w:eastAsia="en-US"/>
        </w:rPr>
        <w:t xml:space="preserve"> Vorsicht mit einem Messer oder einer </w:t>
      </w:r>
      <w:proofErr w:type="spellStart"/>
      <w:r w:rsidRPr="00484FD8">
        <w:rPr>
          <w:rFonts w:ascii="Arial" w:eastAsia="Calibri" w:hAnsi="Arial" w:cs="Arial"/>
          <w:sz w:val="22"/>
          <w:szCs w:val="22"/>
          <w:lang w:eastAsia="en-US"/>
        </w:rPr>
        <w:t>grossen</w:t>
      </w:r>
      <w:proofErr w:type="spellEnd"/>
      <w:r w:rsidRPr="00484FD8">
        <w:rPr>
          <w:rFonts w:ascii="Arial" w:eastAsia="Calibri" w:hAnsi="Arial" w:cs="Arial"/>
          <w:sz w:val="22"/>
          <w:szCs w:val="22"/>
          <w:lang w:eastAsia="en-US"/>
        </w:rPr>
        <w:t xml:space="preserve"> Schere abgeschnitten.</w:t>
      </w:r>
    </w:p>
    <w:p w14:paraId="38D3EFD1"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Der Pfropf wird in das Ventil gezogen.</w:t>
      </w:r>
    </w:p>
    <w:p w14:paraId="35A3F5B3"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Das Ventil ist verschlossen (prüfen!), zusätzlich ist das Ventil noch mit dem Band zugeknotet.</w:t>
      </w:r>
    </w:p>
    <w:p w14:paraId="6E15A685"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Der Ballon wird nun gedreht und mit der vom Fallschirm kommenden Schnur verbunden.</w:t>
      </w:r>
    </w:p>
    <w:p w14:paraId="4FA23BFE"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Letzte Prüfung: Nochmals alle Verbindungen prüfen!</w:t>
      </w:r>
    </w:p>
    <w:p w14:paraId="1DE46CE5"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Den Ballon langsam an der Schnur in die Höhe lassen, kurz vor der Sonde dann loslassen.</w:t>
      </w:r>
    </w:p>
    <w:p w14:paraId="5F325D10" w14:textId="77777777" w:rsidR="00484FD8" w:rsidRPr="00484FD8" w:rsidRDefault="00484FD8" w:rsidP="00484FD8">
      <w:pPr>
        <w:spacing w:line="276" w:lineRule="auto"/>
        <w:ind w:left="700" w:hanging="340"/>
        <w:contextualSpacing/>
        <w:rPr>
          <w:rFonts w:ascii="Arial" w:eastAsia="Calibri" w:hAnsi="Arial" w:cs="Arial"/>
          <w:sz w:val="22"/>
          <w:szCs w:val="22"/>
          <w:lang w:eastAsia="en-US"/>
        </w:rPr>
      </w:pPr>
      <w:r w:rsidRPr="00484FD8">
        <w:rPr>
          <w:rFonts w:ascii="Arial" w:eastAsia="Calibri" w:hAnsi="Arial" w:cs="Arial"/>
          <w:sz w:val="22"/>
          <w:szCs w:val="22"/>
          <w:lang w:eastAsia="en-US"/>
        </w:rPr>
        <w:sym w:font="Wingdings" w:char="F06F"/>
      </w:r>
      <w:r w:rsidRPr="00484FD8">
        <w:rPr>
          <w:rFonts w:ascii="Arial" w:eastAsia="Calibri" w:hAnsi="Arial" w:cs="Arial"/>
          <w:sz w:val="22"/>
          <w:szCs w:val="22"/>
          <w:lang w:eastAsia="en-US"/>
        </w:rPr>
        <w:tab/>
        <w:t>Die Sonde beim Aufstieg in den Weltraum verfolgen.</w:t>
      </w:r>
    </w:p>
    <w:sectPr w:rsidR="00484FD8" w:rsidRPr="00484FD8" w:rsidSect="00C373D1">
      <w:headerReference w:type="even" r:id="rId17"/>
      <w:headerReference w:type="default" r:id="rId18"/>
      <w:footerReference w:type="even" r:id="rId19"/>
      <w:footerReference w:type="default" r:id="rId20"/>
      <w:headerReference w:type="first" r:id="rId21"/>
      <w:footerReference w:type="first" r:id="rId22"/>
      <w:pgSz w:w="11901" w:h="16840"/>
      <w:pgMar w:top="851" w:right="702" w:bottom="567" w:left="1134" w:header="680"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EC409A" w15:done="0"/>
  <w15:commentEx w15:paraId="0D4B796A" w15:done="0"/>
  <w15:commentEx w15:paraId="6DAB6A29" w15:done="0"/>
  <w15:commentEx w15:paraId="5F507AB6" w15:done="0"/>
  <w15:commentEx w15:paraId="40295DE6" w15:done="0"/>
  <w15:commentEx w15:paraId="2F1A708B" w15:done="0"/>
  <w15:commentEx w15:paraId="2AAC6002" w15:done="0"/>
  <w15:commentEx w15:paraId="2C679EED" w15:done="0"/>
  <w15:commentEx w15:paraId="785A09F5" w15:done="0"/>
  <w15:commentEx w15:paraId="12F01AC3" w15:done="0"/>
  <w15:commentEx w15:paraId="1044665D" w15:done="0"/>
  <w15:commentEx w15:paraId="0F9F93D6" w15:done="0"/>
  <w15:commentEx w15:paraId="4A790B74" w15:done="0"/>
  <w15:commentEx w15:paraId="108A6E78" w15:done="0"/>
  <w15:commentEx w15:paraId="6E584D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E5FC7" w14:textId="77777777" w:rsidR="009F496C" w:rsidRDefault="009F496C" w:rsidP="00745F20">
      <w:r>
        <w:separator/>
      </w:r>
    </w:p>
  </w:endnote>
  <w:endnote w:type="continuationSeparator" w:id="0">
    <w:p w14:paraId="4F6FCB4E" w14:textId="77777777" w:rsidR="009F496C" w:rsidRDefault="009F496C" w:rsidP="0074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A093" w14:textId="77777777" w:rsidR="00555A66" w:rsidRDefault="00555A6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638995"/>
      <w:docPartObj>
        <w:docPartGallery w:val="Page Numbers (Bottom of Page)"/>
        <w:docPartUnique/>
      </w:docPartObj>
    </w:sdtPr>
    <w:sdtEndPr>
      <w:rPr>
        <w:sz w:val="16"/>
        <w:szCs w:val="16"/>
      </w:rPr>
    </w:sdtEndPr>
    <w:sdtContent>
      <w:p w14:paraId="009AC1BD" w14:textId="7AACEF2F" w:rsidR="00FA0296" w:rsidRPr="00FA0296" w:rsidRDefault="00FA0296" w:rsidP="00FA0296">
        <w:pPr>
          <w:pStyle w:val="Fuzeile"/>
          <w:jc w:val="right"/>
          <w:rPr>
            <w:sz w:val="16"/>
            <w:szCs w:val="16"/>
          </w:rPr>
        </w:pPr>
        <w:r w:rsidRPr="00FA0296">
          <w:rPr>
            <w:sz w:val="16"/>
            <w:szCs w:val="16"/>
          </w:rPr>
          <w:fldChar w:fldCharType="begin"/>
        </w:r>
        <w:r w:rsidRPr="00FA0296">
          <w:rPr>
            <w:sz w:val="16"/>
            <w:szCs w:val="16"/>
          </w:rPr>
          <w:instrText>PAGE   \* MERGEFORMAT</w:instrText>
        </w:r>
        <w:r w:rsidRPr="00FA0296">
          <w:rPr>
            <w:sz w:val="16"/>
            <w:szCs w:val="16"/>
          </w:rPr>
          <w:fldChar w:fldCharType="separate"/>
        </w:r>
        <w:r w:rsidR="006D0BF3" w:rsidRPr="006D0BF3">
          <w:rPr>
            <w:noProof/>
            <w:sz w:val="16"/>
            <w:szCs w:val="16"/>
            <w:lang w:val="de-DE"/>
          </w:rPr>
          <w:t>4</w:t>
        </w:r>
        <w:r w:rsidRPr="00FA0296">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777C" w14:textId="77777777" w:rsidR="00555A66" w:rsidRDefault="00555A6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3AEE3" w14:textId="77777777" w:rsidR="009F496C" w:rsidRDefault="009F496C" w:rsidP="00745F20">
      <w:r>
        <w:separator/>
      </w:r>
    </w:p>
  </w:footnote>
  <w:footnote w:type="continuationSeparator" w:id="0">
    <w:p w14:paraId="1A24FE0C" w14:textId="77777777" w:rsidR="009F496C" w:rsidRDefault="009F496C" w:rsidP="00745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7320" w14:textId="77777777" w:rsidR="00555A66" w:rsidRDefault="00555A6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3BFFB" w14:textId="16BB01FE" w:rsidR="003E6916" w:rsidRPr="00073CD8" w:rsidRDefault="00555A66" w:rsidP="003E6916">
    <w:pPr>
      <w:pStyle w:val="Kopfzeile"/>
      <w:tabs>
        <w:tab w:val="clear" w:pos="4536"/>
        <w:tab w:val="clear" w:pos="9072"/>
        <w:tab w:val="left" w:pos="0"/>
        <w:tab w:val="right" w:pos="9356"/>
      </w:tabs>
      <w:rPr>
        <w:rFonts w:ascii="Calibri" w:hAnsi="Calibri"/>
        <w:b/>
        <w:color w:val="FF0000"/>
      </w:rPr>
    </w:pPr>
    <w:r>
      <w:rPr>
        <w:rFonts w:ascii="Calibri" w:hAnsi="Calibri"/>
        <w:b/>
        <w:noProof/>
        <w:color w:val="FF0000"/>
        <w:lang w:eastAsia="de-CH"/>
      </w:rPr>
      <mc:AlternateContent>
        <mc:Choice Requires="wps">
          <w:drawing>
            <wp:anchor distT="0" distB="0" distL="114300" distR="114300" simplePos="0" relativeHeight="251661312" behindDoc="0" locked="0" layoutInCell="1" allowOverlap="1" wp14:anchorId="5B98C02C" wp14:editId="2C70BF2F">
              <wp:simplePos x="0" y="0"/>
              <wp:positionH relativeFrom="column">
                <wp:posOffset>1927860</wp:posOffset>
              </wp:positionH>
              <wp:positionV relativeFrom="paragraph">
                <wp:posOffset>-31750</wp:posOffset>
              </wp:positionV>
              <wp:extent cx="1676400" cy="4572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676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2F01AD" w14:textId="77777777" w:rsidR="003E6916" w:rsidRPr="00555A66" w:rsidRDefault="003E6916" w:rsidP="003E6916">
                          <w:pPr>
                            <w:contextualSpacing/>
                            <w:rPr>
                              <w:rFonts w:ascii="Arial" w:hAnsi="Arial" w:cs="Arial"/>
                              <w:b/>
                              <w:color w:val="FF0000"/>
                              <w:lang w:val="de-CH"/>
                            </w:rPr>
                          </w:pPr>
                          <w:r w:rsidRPr="00555A66">
                            <w:rPr>
                              <w:rFonts w:ascii="Arial" w:hAnsi="Arial" w:cs="Arial"/>
                              <w:b/>
                              <w:color w:val="FF0000"/>
                              <w:lang w:val="de-CH"/>
                            </w:rPr>
                            <w:t>Teil A:</w:t>
                          </w:r>
                        </w:p>
                        <w:p w14:paraId="016006EB" w14:textId="322C406B" w:rsidR="003E6916" w:rsidRPr="00555A66" w:rsidRDefault="00555A66" w:rsidP="003E6916">
                          <w:pPr>
                            <w:contextualSpacing/>
                            <w:rPr>
                              <w:rFonts w:ascii="Arial" w:hAnsi="Arial" w:cs="Arial"/>
                              <w:color w:val="FF0000"/>
                            </w:rPr>
                          </w:pPr>
                          <w:r>
                            <w:rPr>
                              <w:rFonts w:ascii="Arial" w:hAnsi="Arial" w:cs="Arial"/>
                              <w:color w:val="FF0000"/>
                            </w:rPr>
                            <w:t>«</w:t>
                          </w:r>
                          <w:r w:rsidR="003E6916" w:rsidRPr="00555A66">
                            <w:rPr>
                              <w:rFonts w:ascii="Arial" w:hAnsi="Arial" w:cs="Arial"/>
                              <w:color w:val="FF0000"/>
                            </w:rPr>
                            <w:t>Strato</w:t>
                          </w:r>
                          <w:r w:rsidR="00EC0A38" w:rsidRPr="00555A66">
                            <w:rPr>
                              <w:rFonts w:ascii="Arial" w:hAnsi="Arial" w:cs="Arial"/>
                              <w:color w:val="FF0000"/>
                            </w:rPr>
                            <w:t>sphärenflug</w:t>
                          </w:r>
                          <w:r>
                            <w:rPr>
                              <w:rFonts w:ascii="Arial" w:hAnsi="Arial" w:cs="Arial"/>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id="_x0000_t202" coordsize="21600,21600" o:spt="202" path="m,l,21600r21600,l21600,xe">
              <v:stroke joinstyle="miter"/>
              <v:path gradientshapeok="t" o:connecttype="rect"/>
            </v:shapetype>
            <v:shape id="Textfeld 10" o:spid="_x0000_s1026" type="#_x0000_t202" style="position:absolute;margin-left:151.8pt;margin-top:-2.5pt;width:13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" filled="f" stroked="f">
              <v:textbox>
                <w:txbxContent>
                  <w:p w14:paraId="172F01AD" w14:textId="77777777" w:rsidR="003E6916" w:rsidRPr="00555A66" w:rsidRDefault="003E6916" w:rsidP="003E6916">
                    <w:pPr>
                      <w:contextualSpacing/>
                      <w:rPr>
                        <w:rFonts w:ascii="Arial" w:hAnsi="Arial" w:cs="Arial"/>
                        <w:b/>
                        <w:color w:val="FF0000"/>
                        <w:lang w:val="de-CH"/>
                      </w:rPr>
                    </w:pPr>
                    <w:r w:rsidRPr="00555A66">
                      <w:rPr>
                        <w:rFonts w:ascii="Arial" w:hAnsi="Arial" w:cs="Arial"/>
                        <w:b/>
                        <w:color w:val="FF0000"/>
                        <w:lang w:val="de-CH"/>
                      </w:rPr>
                      <w:t>Teil A:</w:t>
                    </w:r>
                  </w:p>
                  <w:p w14:paraId="016006EB" w14:textId="322C406B" w:rsidR="003E6916" w:rsidRPr="00555A66" w:rsidRDefault="00555A66" w:rsidP="003E6916">
                    <w:pPr>
                      <w:contextualSpacing/>
                      <w:rPr>
                        <w:rFonts w:ascii="Arial" w:hAnsi="Arial" w:cs="Arial"/>
                        <w:color w:val="FF0000"/>
                      </w:rPr>
                    </w:pPr>
                    <w:r>
                      <w:rPr>
                        <w:rFonts w:ascii="Arial" w:hAnsi="Arial" w:cs="Arial"/>
                        <w:color w:val="FF0000"/>
                      </w:rPr>
                      <w:t>«</w:t>
                    </w:r>
                    <w:r w:rsidR="003E6916" w:rsidRPr="00555A66">
                      <w:rPr>
                        <w:rFonts w:ascii="Arial" w:hAnsi="Arial" w:cs="Arial"/>
                        <w:color w:val="FF0000"/>
                      </w:rPr>
                      <w:t>Strato</w:t>
                    </w:r>
                    <w:r w:rsidR="00EC0A38" w:rsidRPr="00555A66">
                      <w:rPr>
                        <w:rFonts w:ascii="Arial" w:hAnsi="Arial" w:cs="Arial"/>
                        <w:color w:val="FF0000"/>
                      </w:rPr>
                      <w:t>sphärenflug</w:t>
                    </w:r>
                    <w:r>
                      <w:rPr>
                        <w:rFonts w:ascii="Arial" w:hAnsi="Arial" w:cs="Arial"/>
                        <w:color w:val="FF0000"/>
                      </w:rPr>
                      <w:t>»</w:t>
                    </w:r>
                  </w:p>
                </w:txbxContent>
              </v:textbox>
            </v:shape>
          </w:pict>
        </mc:Fallback>
      </mc:AlternateContent>
    </w:r>
    <w:r>
      <w:rPr>
        <w:rFonts w:ascii="Calibri" w:hAnsi="Calibri"/>
        <w:b/>
        <w:noProof/>
        <w:color w:val="FF0000"/>
        <w:lang w:eastAsia="de-CH"/>
      </w:rPr>
      <mc:AlternateContent>
        <mc:Choice Requires="wps">
          <w:drawing>
            <wp:anchor distT="0" distB="0" distL="114300" distR="114300" simplePos="0" relativeHeight="251659264" behindDoc="0" locked="0" layoutInCell="1" allowOverlap="1" wp14:anchorId="4CD4794B" wp14:editId="1F481C41">
              <wp:simplePos x="0" y="0"/>
              <wp:positionH relativeFrom="column">
                <wp:posOffset>-111125</wp:posOffset>
              </wp:positionH>
              <wp:positionV relativeFrom="paragraph">
                <wp:posOffset>-31750</wp:posOffset>
              </wp:positionV>
              <wp:extent cx="1704975" cy="45720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1704975"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1FFE7" w14:textId="77777777" w:rsidR="003E6916" w:rsidRPr="00555A66" w:rsidRDefault="003E6916" w:rsidP="003E6916">
                          <w:pPr>
                            <w:contextualSpacing/>
                            <w:rPr>
                              <w:rFonts w:ascii="Arial" w:hAnsi="Arial" w:cs="Arial"/>
                              <w:b/>
                              <w:color w:val="FF0000"/>
                              <w:lang w:val="de-CH"/>
                            </w:rPr>
                          </w:pPr>
                          <w:r w:rsidRPr="00555A66">
                            <w:rPr>
                              <w:rFonts w:ascii="Arial" w:hAnsi="Arial" w:cs="Arial"/>
                              <w:b/>
                              <w:color w:val="FF0000"/>
                              <w:lang w:val="de-CH"/>
                            </w:rPr>
                            <w:t>MINT</w:t>
                          </w:r>
                        </w:p>
                        <w:p w14:paraId="7DE32C23" w14:textId="77777777" w:rsidR="003E6916" w:rsidRPr="00555A66" w:rsidRDefault="003E6916" w:rsidP="003E6916">
                          <w:pPr>
                            <w:contextualSpacing/>
                            <w:rPr>
                              <w:rFonts w:ascii="Arial" w:hAnsi="Arial" w:cs="Arial"/>
                              <w:color w:val="FF0000"/>
                            </w:rPr>
                          </w:pPr>
                          <w:r w:rsidRPr="00555A66">
                            <w:rPr>
                              <w:rFonts w:ascii="Arial" w:hAnsi="Arial" w:cs="Arial"/>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id="Textfeld 14" o:spid="_x0000_s1027" type="#_x0000_t202" style="position:absolute;margin-left:-8.75pt;margin-top:-2.5pt;width:134.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" filled="f" stroked="f">
              <v:textbox>
                <w:txbxContent>
                  <w:p w14:paraId="4CA1FFE7" w14:textId="77777777" w:rsidR="003E6916" w:rsidRPr="00555A66" w:rsidRDefault="003E6916" w:rsidP="003E6916">
                    <w:pPr>
                      <w:contextualSpacing/>
                      <w:rPr>
                        <w:rFonts w:ascii="Arial" w:hAnsi="Arial" w:cs="Arial"/>
                        <w:b/>
                        <w:color w:val="FF0000"/>
                        <w:lang w:val="de-CH"/>
                      </w:rPr>
                    </w:pPr>
                    <w:r w:rsidRPr="00555A66">
                      <w:rPr>
                        <w:rFonts w:ascii="Arial" w:hAnsi="Arial" w:cs="Arial"/>
                        <w:b/>
                        <w:color w:val="FF0000"/>
                        <w:lang w:val="de-CH"/>
                      </w:rPr>
                      <w:t>MINT</w:t>
                    </w:r>
                  </w:p>
                  <w:p w14:paraId="7DE32C23" w14:textId="77777777" w:rsidR="003E6916" w:rsidRPr="00555A66" w:rsidRDefault="003E6916" w:rsidP="003E6916">
                    <w:pPr>
                      <w:contextualSpacing/>
                      <w:rPr>
                        <w:rFonts w:ascii="Arial" w:hAnsi="Arial" w:cs="Arial"/>
                        <w:color w:val="FF0000"/>
                      </w:rPr>
                    </w:pPr>
                    <w:r w:rsidRPr="00555A66">
                      <w:rPr>
                        <w:rFonts w:ascii="Arial" w:hAnsi="Arial" w:cs="Arial"/>
                        <w:i/>
                        <w:color w:val="FF0000"/>
                        <w:lang w:val="de-CH"/>
                      </w:rPr>
                      <w:t>Wahlpflichtfach BL/BS</w:t>
                    </w:r>
                  </w:p>
                </w:txbxContent>
              </v:textbox>
            </v:shape>
          </w:pict>
        </mc:Fallback>
      </mc:AlternateContent>
    </w:r>
    <w:r>
      <w:rPr>
        <w:rFonts w:ascii="Calibri" w:hAnsi="Calibri"/>
        <w:b/>
        <w:noProof/>
        <w:color w:val="FF0000"/>
        <w:lang w:eastAsia="de-CH"/>
      </w:rPr>
      <mc:AlternateContent>
        <mc:Choice Requires="wps">
          <w:drawing>
            <wp:anchor distT="0" distB="0" distL="114300" distR="114300" simplePos="0" relativeHeight="251660288" behindDoc="0" locked="0" layoutInCell="1" allowOverlap="1" wp14:anchorId="4563754E" wp14:editId="384E36BA">
              <wp:simplePos x="0" y="0"/>
              <wp:positionH relativeFrom="column">
                <wp:posOffset>4023360</wp:posOffset>
              </wp:positionH>
              <wp:positionV relativeFrom="paragraph">
                <wp:posOffset>-31750</wp:posOffset>
              </wp:positionV>
              <wp:extent cx="2381250" cy="51435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2381250" cy="514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F61A45" w14:textId="650D3A6A" w:rsidR="003E6916" w:rsidRPr="00555A66" w:rsidRDefault="00EC0A38" w:rsidP="003E6916">
                          <w:pPr>
                            <w:tabs>
                              <w:tab w:val="left" w:pos="4395"/>
                            </w:tabs>
                            <w:ind w:right="-3"/>
                            <w:contextualSpacing/>
                            <w:jc w:val="right"/>
                            <w:rPr>
                              <w:rFonts w:ascii="Arial" w:hAnsi="Arial" w:cs="Arial"/>
                              <w:b/>
                              <w:color w:val="FF0000"/>
                              <w:lang w:val="de-CH"/>
                            </w:rPr>
                          </w:pPr>
                          <w:r w:rsidRPr="00555A66">
                            <w:rPr>
                              <w:rFonts w:ascii="Arial" w:hAnsi="Arial" w:cs="Arial"/>
                              <w:b/>
                              <w:color w:val="FF0000"/>
                              <w:lang w:val="de-CH"/>
                            </w:rPr>
                            <w:t>«</w:t>
                          </w:r>
                          <w:proofErr w:type="spellStart"/>
                          <w:r w:rsidRPr="00555A66">
                            <w:rPr>
                              <w:rFonts w:ascii="Arial" w:hAnsi="Arial" w:cs="Arial"/>
                              <w:b/>
                              <w:color w:val="FF0000"/>
                              <w:lang w:val="de-CH"/>
                            </w:rPr>
                            <w:t>EinBlick</w:t>
                          </w:r>
                          <w:proofErr w:type="spellEnd"/>
                          <w:r w:rsidRPr="00555A66">
                            <w:rPr>
                              <w:rFonts w:ascii="Arial" w:hAnsi="Arial" w:cs="Arial"/>
                              <w:b/>
                              <w:color w:val="FF0000"/>
                              <w:lang w:val="de-CH"/>
                            </w:rPr>
                            <w:t xml:space="preserve"> in den Himmel»</w:t>
                          </w:r>
                        </w:p>
                        <w:p w14:paraId="0B5AAC0D" w14:textId="24C13A22" w:rsidR="003E6916" w:rsidRPr="00555A66" w:rsidRDefault="00C373D1" w:rsidP="003E6916">
                          <w:pPr>
                            <w:tabs>
                              <w:tab w:val="left" w:pos="4395"/>
                            </w:tabs>
                            <w:ind w:right="-3"/>
                            <w:contextualSpacing/>
                            <w:jc w:val="right"/>
                            <w:rPr>
                              <w:rFonts w:ascii="Arial" w:hAnsi="Arial" w:cs="Arial"/>
                              <w:color w:val="FF0000"/>
                            </w:rPr>
                          </w:pPr>
                          <w:r w:rsidRPr="00555A66">
                            <w:rPr>
                              <w:rFonts w:ascii="Arial" w:hAnsi="Arial" w:cs="Arial"/>
                              <w:i/>
                              <w:color w:val="FF0000"/>
                              <w:lang w:val="de-CH"/>
                            </w:rPr>
                            <w:t>Checklisten für die</w:t>
                          </w:r>
                          <w:r w:rsidR="003E6916" w:rsidRPr="00555A66">
                            <w:rPr>
                              <w:rFonts w:ascii="Arial" w:hAnsi="Arial" w:cs="Arial"/>
                              <w:i/>
                              <w:color w:val="FF0000"/>
                              <w:lang w:val="de-CH"/>
                            </w:rPr>
                            <w:t xml:space="preserv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id="Textfeld 15" o:spid="_x0000_s1028" type="#_x0000_t202" style="position:absolute;margin-left:316.8pt;margin-top:-2.5pt;width:18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" filled="f" stroked="f">
              <v:textbox>
                <w:txbxContent>
                  <w:p w14:paraId="5BF61A45" w14:textId="650D3A6A" w:rsidR="003E6916" w:rsidRPr="00555A66" w:rsidRDefault="00EC0A38" w:rsidP="003E6916">
                    <w:pPr>
                      <w:tabs>
                        <w:tab w:val="left" w:pos="4395"/>
                      </w:tabs>
                      <w:ind w:right="-3"/>
                      <w:contextualSpacing/>
                      <w:jc w:val="right"/>
                      <w:rPr>
                        <w:rFonts w:ascii="Arial" w:hAnsi="Arial" w:cs="Arial"/>
                        <w:b/>
                        <w:color w:val="FF0000"/>
                        <w:lang w:val="de-CH"/>
                      </w:rPr>
                    </w:pPr>
                    <w:r w:rsidRPr="00555A66">
                      <w:rPr>
                        <w:rFonts w:ascii="Arial" w:hAnsi="Arial" w:cs="Arial"/>
                        <w:b/>
                        <w:color w:val="FF0000"/>
                        <w:lang w:val="de-CH"/>
                      </w:rPr>
                      <w:t>«</w:t>
                    </w:r>
                    <w:proofErr w:type="spellStart"/>
                    <w:r w:rsidRPr="00555A66">
                      <w:rPr>
                        <w:rFonts w:ascii="Arial" w:hAnsi="Arial" w:cs="Arial"/>
                        <w:b/>
                        <w:color w:val="FF0000"/>
                        <w:lang w:val="de-CH"/>
                      </w:rPr>
                      <w:t>EinBlick</w:t>
                    </w:r>
                    <w:proofErr w:type="spellEnd"/>
                    <w:r w:rsidRPr="00555A66">
                      <w:rPr>
                        <w:rFonts w:ascii="Arial" w:hAnsi="Arial" w:cs="Arial"/>
                        <w:b/>
                        <w:color w:val="FF0000"/>
                        <w:lang w:val="de-CH"/>
                      </w:rPr>
                      <w:t xml:space="preserve"> in den Himmel»</w:t>
                    </w:r>
                  </w:p>
                  <w:p w14:paraId="0B5AAC0D" w14:textId="24C13A22" w:rsidR="003E6916" w:rsidRPr="00555A66" w:rsidRDefault="00C373D1" w:rsidP="003E6916">
                    <w:pPr>
                      <w:tabs>
                        <w:tab w:val="left" w:pos="4395"/>
                      </w:tabs>
                      <w:ind w:right="-3"/>
                      <w:contextualSpacing/>
                      <w:jc w:val="right"/>
                      <w:rPr>
                        <w:rFonts w:ascii="Arial" w:hAnsi="Arial" w:cs="Arial"/>
                        <w:color w:val="FF0000"/>
                      </w:rPr>
                    </w:pPr>
                    <w:r w:rsidRPr="00555A66">
                      <w:rPr>
                        <w:rFonts w:ascii="Arial" w:hAnsi="Arial" w:cs="Arial"/>
                        <w:i/>
                        <w:color w:val="FF0000"/>
                        <w:lang w:val="de-CH"/>
                      </w:rPr>
                      <w:t>Checklisten für die</w:t>
                    </w:r>
                    <w:r w:rsidR="003E6916" w:rsidRPr="00555A66">
                      <w:rPr>
                        <w:rFonts w:ascii="Arial" w:hAnsi="Arial" w:cs="Arial"/>
                        <w:i/>
                        <w:color w:val="FF0000"/>
                        <w:lang w:val="de-CH"/>
                      </w:rPr>
                      <w:t xml:space="preserve"> Lehrperson</w:t>
                    </w:r>
                  </w:p>
                </w:txbxContent>
              </v:textbox>
            </v:shape>
          </w:pict>
        </mc:Fallback>
      </mc:AlternateContent>
    </w:r>
    <w:r w:rsidR="003E6916">
      <w:rPr>
        <w:rFonts w:ascii="Calibri" w:hAnsi="Calibri"/>
        <w:b/>
        <w:color w:val="FF0000"/>
      </w:rPr>
      <w:t xml:space="preserve">                                </w:t>
    </w:r>
    <w:r>
      <w:rPr>
        <w:rFonts w:ascii="Calibri" w:hAnsi="Calibri"/>
        <w:b/>
        <w:color w:val="FF0000"/>
      </w:rPr>
      <w:t xml:space="preserve">               </w:t>
    </w:r>
    <w:r w:rsidR="003E6916">
      <w:rPr>
        <w:rFonts w:ascii="Calibri" w:hAnsi="Calibri"/>
        <w:b/>
        <w:noProof/>
        <w:color w:val="FF0000"/>
        <w:lang w:eastAsia="de-CH"/>
      </w:rPr>
      <w:drawing>
        <wp:inline distT="0" distB="0" distL="0" distR="0" wp14:anchorId="7D0C3D8A" wp14:editId="0428BD3C">
          <wp:extent cx="396000" cy="417600"/>
          <wp:effectExtent l="0" t="0" r="0" b="1905"/>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o.pdf"/>
                  <pic:cNvPicPr/>
                </pic:nvPicPr>
                <pic:blipFill>
                  <a:blip r:embed="rId1">
                    <a:extLst>
                      <a:ext uri="{28A0092B-C50C-407E-A947-70E740481C1C}">
                        <a14:useLocalDpi xmlns:a14="http://schemas.microsoft.com/office/drawing/2010/main" val="0"/>
                      </a:ext>
                    </a:extLst>
                  </a:blip>
                  <a:stretch>
                    <a:fillRect/>
                  </a:stretch>
                </pic:blipFill>
                <pic:spPr>
                  <a:xfrm>
                    <a:off x="0" y="0"/>
                    <a:ext cx="396000" cy="417600"/>
                  </a:xfrm>
                  <a:prstGeom prst="rect">
                    <a:avLst/>
                  </a:prstGeom>
                </pic:spPr>
              </pic:pic>
            </a:graphicData>
          </a:graphic>
        </wp:inline>
      </w:drawing>
    </w:r>
    <w:r w:rsidR="003E6916">
      <w:rPr>
        <w:rFonts w:ascii="Calibri" w:hAnsi="Calibri"/>
        <w:b/>
        <w:color w:val="FF0000"/>
      </w:rPr>
      <w:t xml:space="preserve">         </w:t>
    </w:r>
    <w:r w:rsidR="00EC0A38">
      <w:rPr>
        <w:rFonts w:ascii="Calibri" w:hAnsi="Calibri"/>
        <w:b/>
        <w:color w:val="FF0000"/>
      </w:rPr>
      <w:t xml:space="preserve">                       </w:t>
    </w:r>
    <w:r>
      <w:rPr>
        <w:rFonts w:ascii="Calibri" w:hAnsi="Calibri"/>
        <w:b/>
        <w:color w:val="FF0000"/>
      </w:rPr>
      <w:t xml:space="preserve">   </w:t>
    </w:r>
    <w:r w:rsidR="00EC0A38">
      <w:rPr>
        <w:rFonts w:ascii="Calibri" w:hAnsi="Calibri"/>
        <w:b/>
        <w:color w:val="FF0000"/>
      </w:rPr>
      <w:t xml:space="preserve">  </w:t>
    </w:r>
    <w:r w:rsidR="003E6916">
      <w:rPr>
        <w:rFonts w:ascii="Calibri" w:hAnsi="Calibri"/>
        <w:b/>
        <w:color w:val="FF0000"/>
      </w:rPr>
      <w:t xml:space="preserve">     </w:t>
    </w:r>
    <w:r w:rsidR="003E6916">
      <w:rPr>
        <w:rFonts w:ascii="Calibri" w:hAnsi="Calibri"/>
        <w:b/>
        <w:noProof/>
        <w:color w:val="FF0000"/>
        <w:lang w:eastAsia="de-CH"/>
      </w:rPr>
      <w:drawing>
        <wp:inline distT="0" distB="0" distL="0" distR="0" wp14:anchorId="27D1579E" wp14:editId="2D006B7F">
          <wp:extent cx="651600" cy="374400"/>
          <wp:effectExtent l="0" t="0" r="0" b="6985"/>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651600" cy="374400"/>
                  </a:xfrm>
                  <a:prstGeom prst="rect">
                    <a:avLst/>
                  </a:prstGeom>
                </pic:spPr>
              </pic:pic>
            </a:graphicData>
          </a:graphic>
        </wp:inline>
      </w:drawing>
    </w:r>
    <w:r w:rsidR="003E6916">
      <w:rPr>
        <w:rFonts w:ascii="Calibri" w:hAnsi="Calibri"/>
        <w:b/>
        <w:color w:val="FF0000"/>
      </w:rPr>
      <w:t xml:space="preserve">           </w:t>
    </w:r>
  </w:p>
  <w:p w14:paraId="7DE2B3B8" w14:textId="681C0D16" w:rsidR="00745F20" w:rsidRDefault="00745F2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F594" w14:textId="77777777" w:rsidR="00555A66" w:rsidRDefault="00555A6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5647"/>
    <w:multiLevelType w:val="hybridMultilevel"/>
    <w:tmpl w:val="02A84C5E"/>
    <w:lvl w:ilvl="0" w:tplc="790C6068">
      <w:start w:val="1"/>
      <w:numFmt w:val="bullet"/>
      <w:lvlText w:val="-"/>
      <w:lvlJc w:val="left"/>
      <w:pPr>
        <w:ind w:left="720" w:hanging="360"/>
      </w:pPr>
      <w:rPr>
        <w:rFonts w:ascii="Arial" w:eastAsia="Times New Roman"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D3871C2"/>
    <w:multiLevelType w:val="hybridMultilevel"/>
    <w:tmpl w:val="04FEEFFE"/>
    <w:lvl w:ilvl="0" w:tplc="B5669C98">
      <w:numFmt w:val="bullet"/>
      <w:lvlText w:val="-"/>
      <w:lvlJc w:val="left"/>
      <w:pPr>
        <w:ind w:left="1420" w:hanging="360"/>
      </w:pPr>
      <w:rPr>
        <w:rFonts w:ascii="Arial" w:eastAsia="Times New Roman" w:hAnsi="Arial" w:cs="Arial" w:hint="default"/>
      </w:rPr>
    </w:lvl>
    <w:lvl w:ilvl="1" w:tplc="04070003" w:tentative="1">
      <w:start w:val="1"/>
      <w:numFmt w:val="bullet"/>
      <w:lvlText w:val="o"/>
      <w:lvlJc w:val="left"/>
      <w:pPr>
        <w:ind w:left="2140" w:hanging="360"/>
      </w:pPr>
      <w:rPr>
        <w:rFonts w:ascii="Courier New" w:hAnsi="Courier New" w:hint="default"/>
      </w:rPr>
    </w:lvl>
    <w:lvl w:ilvl="2" w:tplc="04070005" w:tentative="1">
      <w:start w:val="1"/>
      <w:numFmt w:val="bullet"/>
      <w:lvlText w:val=""/>
      <w:lvlJc w:val="left"/>
      <w:pPr>
        <w:ind w:left="2860" w:hanging="360"/>
      </w:pPr>
      <w:rPr>
        <w:rFonts w:ascii="Wingdings" w:hAnsi="Wingdings" w:hint="default"/>
      </w:rPr>
    </w:lvl>
    <w:lvl w:ilvl="3" w:tplc="04070001" w:tentative="1">
      <w:start w:val="1"/>
      <w:numFmt w:val="bullet"/>
      <w:lvlText w:val=""/>
      <w:lvlJc w:val="left"/>
      <w:pPr>
        <w:ind w:left="3580" w:hanging="360"/>
      </w:pPr>
      <w:rPr>
        <w:rFonts w:ascii="Symbol" w:hAnsi="Symbol" w:hint="default"/>
      </w:rPr>
    </w:lvl>
    <w:lvl w:ilvl="4" w:tplc="04070003" w:tentative="1">
      <w:start w:val="1"/>
      <w:numFmt w:val="bullet"/>
      <w:lvlText w:val="o"/>
      <w:lvlJc w:val="left"/>
      <w:pPr>
        <w:ind w:left="4300" w:hanging="360"/>
      </w:pPr>
      <w:rPr>
        <w:rFonts w:ascii="Courier New" w:hAnsi="Courier New" w:hint="default"/>
      </w:rPr>
    </w:lvl>
    <w:lvl w:ilvl="5" w:tplc="04070005" w:tentative="1">
      <w:start w:val="1"/>
      <w:numFmt w:val="bullet"/>
      <w:lvlText w:val=""/>
      <w:lvlJc w:val="left"/>
      <w:pPr>
        <w:ind w:left="5020" w:hanging="360"/>
      </w:pPr>
      <w:rPr>
        <w:rFonts w:ascii="Wingdings" w:hAnsi="Wingdings" w:hint="default"/>
      </w:rPr>
    </w:lvl>
    <w:lvl w:ilvl="6" w:tplc="04070001" w:tentative="1">
      <w:start w:val="1"/>
      <w:numFmt w:val="bullet"/>
      <w:lvlText w:val=""/>
      <w:lvlJc w:val="left"/>
      <w:pPr>
        <w:ind w:left="5740" w:hanging="360"/>
      </w:pPr>
      <w:rPr>
        <w:rFonts w:ascii="Symbol" w:hAnsi="Symbol" w:hint="default"/>
      </w:rPr>
    </w:lvl>
    <w:lvl w:ilvl="7" w:tplc="04070003" w:tentative="1">
      <w:start w:val="1"/>
      <w:numFmt w:val="bullet"/>
      <w:lvlText w:val="o"/>
      <w:lvlJc w:val="left"/>
      <w:pPr>
        <w:ind w:left="6460" w:hanging="360"/>
      </w:pPr>
      <w:rPr>
        <w:rFonts w:ascii="Courier New" w:hAnsi="Courier New" w:hint="default"/>
      </w:rPr>
    </w:lvl>
    <w:lvl w:ilvl="8" w:tplc="04070005" w:tentative="1">
      <w:start w:val="1"/>
      <w:numFmt w:val="bullet"/>
      <w:lvlText w:val=""/>
      <w:lvlJc w:val="left"/>
      <w:pPr>
        <w:ind w:left="7180" w:hanging="360"/>
      </w:pPr>
      <w:rPr>
        <w:rFonts w:ascii="Wingdings" w:hAnsi="Wingdings" w:hint="default"/>
      </w:rPr>
    </w:lvl>
  </w:abstractNum>
  <w:abstractNum w:abstractNumId="2">
    <w:nsid w:val="366572D2"/>
    <w:multiLevelType w:val="hybridMultilevel"/>
    <w:tmpl w:val="DA408018"/>
    <w:lvl w:ilvl="0" w:tplc="220C9DBC">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nsid w:val="39536F46"/>
    <w:multiLevelType w:val="hybridMultilevel"/>
    <w:tmpl w:val="1F86CFE6"/>
    <w:lvl w:ilvl="0" w:tplc="8EBC4AFA">
      <w:start w:val="1"/>
      <w:numFmt w:val="bullet"/>
      <w:lvlText w:val="-"/>
      <w:lvlJc w:val="left"/>
      <w:pPr>
        <w:ind w:left="1068" w:hanging="360"/>
      </w:pPr>
      <w:rPr>
        <w:rFonts w:ascii="Courier New" w:hAnsi="Courier New" w:hint="default"/>
      </w:rPr>
    </w:lvl>
    <w:lvl w:ilvl="1" w:tplc="04070003">
      <w:start w:val="1"/>
      <w:numFmt w:val="bullet"/>
      <w:lvlText w:val="o"/>
      <w:lvlJc w:val="left"/>
      <w:pPr>
        <w:ind w:left="1788" w:hanging="360"/>
      </w:pPr>
      <w:rPr>
        <w:rFonts w:ascii="Courier New" w:hAnsi="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52026C0C"/>
    <w:multiLevelType w:val="hybridMultilevel"/>
    <w:tmpl w:val="CF6C1B9A"/>
    <w:lvl w:ilvl="0" w:tplc="C6484D74">
      <w:numFmt w:val="bullet"/>
      <w:lvlText w:val="-"/>
      <w:lvlJc w:val="left"/>
      <w:pPr>
        <w:ind w:left="1060" w:hanging="360"/>
      </w:pPr>
      <w:rPr>
        <w:rFonts w:ascii="Arial" w:eastAsia="Times New Roman" w:hAnsi="Arial" w:cs="Arial" w:hint="default"/>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nsid w:val="60DA57AB"/>
    <w:multiLevelType w:val="hybridMultilevel"/>
    <w:tmpl w:val="4BAEA118"/>
    <w:lvl w:ilvl="0" w:tplc="BD108928">
      <w:start w:val="1"/>
      <w:numFmt w:val="bullet"/>
      <w:lvlText w:val="-"/>
      <w:lvlJc w:val="left"/>
      <w:pPr>
        <w:ind w:left="4180" w:hanging="360"/>
      </w:pPr>
      <w:rPr>
        <w:rFonts w:ascii="Arial" w:eastAsia="Times New Roman" w:hAnsi="Arial" w:cs="Arial" w:hint="default"/>
      </w:rPr>
    </w:lvl>
    <w:lvl w:ilvl="1" w:tplc="04070003">
      <w:start w:val="1"/>
      <w:numFmt w:val="bullet"/>
      <w:lvlText w:val="o"/>
      <w:lvlJc w:val="left"/>
      <w:pPr>
        <w:ind w:left="4900" w:hanging="360"/>
      </w:pPr>
      <w:rPr>
        <w:rFonts w:ascii="Courier New" w:hAnsi="Courier New" w:hint="default"/>
      </w:rPr>
    </w:lvl>
    <w:lvl w:ilvl="2" w:tplc="04070005" w:tentative="1">
      <w:start w:val="1"/>
      <w:numFmt w:val="bullet"/>
      <w:lvlText w:val=""/>
      <w:lvlJc w:val="left"/>
      <w:pPr>
        <w:ind w:left="5620" w:hanging="360"/>
      </w:pPr>
      <w:rPr>
        <w:rFonts w:ascii="Wingdings" w:hAnsi="Wingdings" w:hint="default"/>
      </w:rPr>
    </w:lvl>
    <w:lvl w:ilvl="3" w:tplc="04070001" w:tentative="1">
      <w:start w:val="1"/>
      <w:numFmt w:val="bullet"/>
      <w:lvlText w:val=""/>
      <w:lvlJc w:val="left"/>
      <w:pPr>
        <w:ind w:left="6340" w:hanging="360"/>
      </w:pPr>
      <w:rPr>
        <w:rFonts w:ascii="Symbol" w:hAnsi="Symbol" w:hint="default"/>
      </w:rPr>
    </w:lvl>
    <w:lvl w:ilvl="4" w:tplc="04070003" w:tentative="1">
      <w:start w:val="1"/>
      <w:numFmt w:val="bullet"/>
      <w:lvlText w:val="o"/>
      <w:lvlJc w:val="left"/>
      <w:pPr>
        <w:ind w:left="7060" w:hanging="360"/>
      </w:pPr>
      <w:rPr>
        <w:rFonts w:ascii="Courier New" w:hAnsi="Courier New" w:hint="default"/>
      </w:rPr>
    </w:lvl>
    <w:lvl w:ilvl="5" w:tplc="04070005" w:tentative="1">
      <w:start w:val="1"/>
      <w:numFmt w:val="bullet"/>
      <w:lvlText w:val=""/>
      <w:lvlJc w:val="left"/>
      <w:pPr>
        <w:ind w:left="7780" w:hanging="360"/>
      </w:pPr>
      <w:rPr>
        <w:rFonts w:ascii="Wingdings" w:hAnsi="Wingdings" w:hint="default"/>
      </w:rPr>
    </w:lvl>
    <w:lvl w:ilvl="6" w:tplc="04070001" w:tentative="1">
      <w:start w:val="1"/>
      <w:numFmt w:val="bullet"/>
      <w:lvlText w:val=""/>
      <w:lvlJc w:val="left"/>
      <w:pPr>
        <w:ind w:left="8500" w:hanging="360"/>
      </w:pPr>
      <w:rPr>
        <w:rFonts w:ascii="Symbol" w:hAnsi="Symbol" w:hint="default"/>
      </w:rPr>
    </w:lvl>
    <w:lvl w:ilvl="7" w:tplc="04070003" w:tentative="1">
      <w:start w:val="1"/>
      <w:numFmt w:val="bullet"/>
      <w:lvlText w:val="o"/>
      <w:lvlJc w:val="left"/>
      <w:pPr>
        <w:ind w:left="9220" w:hanging="360"/>
      </w:pPr>
      <w:rPr>
        <w:rFonts w:ascii="Courier New" w:hAnsi="Courier New" w:hint="default"/>
      </w:rPr>
    </w:lvl>
    <w:lvl w:ilvl="8" w:tplc="04070005" w:tentative="1">
      <w:start w:val="1"/>
      <w:numFmt w:val="bullet"/>
      <w:lvlText w:val=""/>
      <w:lvlJc w:val="left"/>
      <w:pPr>
        <w:ind w:left="9940" w:hanging="360"/>
      </w:pPr>
      <w:rPr>
        <w:rFonts w:ascii="Wingdings" w:hAnsi="Wingdings" w:hint="default"/>
      </w:rPr>
    </w:lvl>
  </w:abstractNum>
  <w:abstractNum w:abstractNumId="6">
    <w:nsid w:val="62011A65"/>
    <w:multiLevelType w:val="hybridMultilevel"/>
    <w:tmpl w:val="31482198"/>
    <w:lvl w:ilvl="0" w:tplc="A67A4262">
      <w:start w:val="1"/>
      <w:numFmt w:val="bullet"/>
      <w:lvlText w:val="-"/>
      <w:lvlJc w:val="left"/>
      <w:pPr>
        <w:ind w:left="1060" w:hanging="360"/>
      </w:pPr>
      <w:rPr>
        <w:rFonts w:ascii="Arial" w:eastAsia="Times New Roman" w:hAnsi="Arial" w:cs="Arial" w:hint="default"/>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ED"/>
    <w:rsid w:val="00026D29"/>
    <w:rsid w:val="000C6224"/>
    <w:rsid w:val="00133809"/>
    <w:rsid w:val="00156C76"/>
    <w:rsid w:val="00194AC4"/>
    <w:rsid w:val="00221362"/>
    <w:rsid w:val="0023517A"/>
    <w:rsid w:val="002D0FE8"/>
    <w:rsid w:val="0032505F"/>
    <w:rsid w:val="00361A80"/>
    <w:rsid w:val="003C2636"/>
    <w:rsid w:val="003E6916"/>
    <w:rsid w:val="003F7310"/>
    <w:rsid w:val="003F748E"/>
    <w:rsid w:val="004039E9"/>
    <w:rsid w:val="00455E52"/>
    <w:rsid w:val="00481120"/>
    <w:rsid w:val="00484FD8"/>
    <w:rsid w:val="004B3700"/>
    <w:rsid w:val="004C3FDC"/>
    <w:rsid w:val="004E4E20"/>
    <w:rsid w:val="004F1BBB"/>
    <w:rsid w:val="0050469E"/>
    <w:rsid w:val="00507B5E"/>
    <w:rsid w:val="00555A66"/>
    <w:rsid w:val="005A0A8B"/>
    <w:rsid w:val="00662444"/>
    <w:rsid w:val="0069181E"/>
    <w:rsid w:val="0069299E"/>
    <w:rsid w:val="00695D4B"/>
    <w:rsid w:val="006D0BF3"/>
    <w:rsid w:val="006F6D8A"/>
    <w:rsid w:val="006F6D9D"/>
    <w:rsid w:val="00724D23"/>
    <w:rsid w:val="00745F20"/>
    <w:rsid w:val="00797AC8"/>
    <w:rsid w:val="007B03ED"/>
    <w:rsid w:val="007F0A3C"/>
    <w:rsid w:val="007F576C"/>
    <w:rsid w:val="00814408"/>
    <w:rsid w:val="008179A9"/>
    <w:rsid w:val="00831426"/>
    <w:rsid w:val="00874336"/>
    <w:rsid w:val="00894EB4"/>
    <w:rsid w:val="008F4100"/>
    <w:rsid w:val="0091695C"/>
    <w:rsid w:val="00946BC2"/>
    <w:rsid w:val="009D3F59"/>
    <w:rsid w:val="009F496C"/>
    <w:rsid w:val="00A139C0"/>
    <w:rsid w:val="00A266B0"/>
    <w:rsid w:val="00A72F37"/>
    <w:rsid w:val="00AA283A"/>
    <w:rsid w:val="00AC6BE4"/>
    <w:rsid w:val="00AD09D2"/>
    <w:rsid w:val="00B06F51"/>
    <w:rsid w:val="00B13104"/>
    <w:rsid w:val="00B41BC0"/>
    <w:rsid w:val="00C373D1"/>
    <w:rsid w:val="00CD5868"/>
    <w:rsid w:val="00D247FA"/>
    <w:rsid w:val="00D56181"/>
    <w:rsid w:val="00D819AF"/>
    <w:rsid w:val="00D85A34"/>
    <w:rsid w:val="00E50EA8"/>
    <w:rsid w:val="00E74849"/>
    <w:rsid w:val="00E83A41"/>
    <w:rsid w:val="00EC0A38"/>
    <w:rsid w:val="00F1090C"/>
    <w:rsid w:val="00F25867"/>
    <w:rsid w:val="00F9585A"/>
    <w:rsid w:val="00FA029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3888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5F20"/>
    <w:rPr>
      <w:rFonts w:ascii="Times" w:eastAsia="Times New Roman" w:hAnsi="Times" w:cs="Times New Roman"/>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B03ED"/>
    <w:rPr>
      <w:rFonts w:ascii="Lucida Grande" w:eastAsiaTheme="minorEastAsia" w:hAnsi="Lucida Grande" w:cstheme="minorBidi"/>
      <w:sz w:val="18"/>
      <w:szCs w:val="18"/>
      <w:lang w:val="de-CH"/>
    </w:rPr>
  </w:style>
  <w:style w:type="character" w:customStyle="1" w:styleId="SprechblasentextZchn">
    <w:name w:val="Sprechblasentext Zchn"/>
    <w:basedOn w:val="Absatz-Standardschriftart"/>
    <w:link w:val="Sprechblasentext"/>
    <w:uiPriority w:val="99"/>
    <w:semiHidden/>
    <w:rsid w:val="007B03ED"/>
    <w:rPr>
      <w:rFonts w:ascii="Lucida Grande" w:hAnsi="Lucida Grande"/>
      <w:sz w:val="18"/>
      <w:szCs w:val="18"/>
    </w:rPr>
  </w:style>
  <w:style w:type="paragraph" w:styleId="Kopfzeile">
    <w:name w:val="header"/>
    <w:basedOn w:val="Standard"/>
    <w:link w:val="KopfzeileZchn"/>
    <w:uiPriority w:val="99"/>
    <w:unhideWhenUsed/>
    <w:rsid w:val="00745F20"/>
    <w:pPr>
      <w:tabs>
        <w:tab w:val="center" w:pos="4536"/>
        <w:tab w:val="right" w:pos="9072"/>
      </w:tabs>
    </w:pPr>
    <w:rPr>
      <w:rFonts w:ascii="Arial" w:eastAsiaTheme="minorEastAsia" w:hAnsi="Arial" w:cstheme="minorBidi"/>
      <w:szCs w:val="24"/>
      <w:lang w:val="de-CH"/>
    </w:rPr>
  </w:style>
  <w:style w:type="character" w:customStyle="1" w:styleId="KopfzeileZchn">
    <w:name w:val="Kopfzeile Zchn"/>
    <w:basedOn w:val="Absatz-Standardschriftart"/>
    <w:link w:val="Kopfzeile"/>
    <w:uiPriority w:val="99"/>
    <w:rsid w:val="00745F20"/>
  </w:style>
  <w:style w:type="paragraph" w:styleId="Fuzeile">
    <w:name w:val="footer"/>
    <w:basedOn w:val="Standard"/>
    <w:link w:val="FuzeileZchn"/>
    <w:uiPriority w:val="99"/>
    <w:unhideWhenUsed/>
    <w:rsid w:val="00745F20"/>
    <w:pPr>
      <w:tabs>
        <w:tab w:val="center" w:pos="4536"/>
        <w:tab w:val="right" w:pos="9072"/>
      </w:tabs>
    </w:pPr>
    <w:rPr>
      <w:rFonts w:ascii="Arial" w:eastAsiaTheme="minorEastAsia" w:hAnsi="Arial" w:cstheme="minorBidi"/>
      <w:szCs w:val="24"/>
      <w:lang w:val="de-CH"/>
    </w:rPr>
  </w:style>
  <w:style w:type="character" w:customStyle="1" w:styleId="FuzeileZchn">
    <w:name w:val="Fußzeile Zchn"/>
    <w:basedOn w:val="Absatz-Standardschriftart"/>
    <w:link w:val="Fuzeile"/>
    <w:uiPriority w:val="99"/>
    <w:rsid w:val="00745F20"/>
  </w:style>
  <w:style w:type="paragraph" w:styleId="Listenabsatz">
    <w:name w:val="List Paragraph"/>
    <w:basedOn w:val="Standard"/>
    <w:uiPriority w:val="34"/>
    <w:qFormat/>
    <w:rsid w:val="00745F20"/>
    <w:pPr>
      <w:ind w:left="720"/>
      <w:contextualSpacing/>
    </w:pPr>
  </w:style>
  <w:style w:type="character" w:styleId="Hyperlink">
    <w:name w:val="Hyperlink"/>
    <w:basedOn w:val="Absatz-Standardschriftart"/>
    <w:uiPriority w:val="99"/>
    <w:unhideWhenUsed/>
    <w:rsid w:val="00745F20"/>
    <w:rPr>
      <w:color w:val="0000FF" w:themeColor="hyperlink"/>
      <w:u w:val="single"/>
    </w:rPr>
  </w:style>
  <w:style w:type="paragraph" w:styleId="Kommentartext">
    <w:name w:val="annotation text"/>
    <w:basedOn w:val="Standard"/>
    <w:link w:val="KommentartextZchn"/>
    <w:uiPriority w:val="99"/>
    <w:unhideWhenUsed/>
    <w:rsid w:val="00C373D1"/>
    <w:pPr>
      <w:spacing w:after="200"/>
    </w:pPr>
    <w:rPr>
      <w:rFonts w:ascii="Arial" w:eastAsia="Calibri" w:hAnsi="Arial" w:cs="Calibri"/>
      <w:sz w:val="20"/>
      <w:lang w:eastAsia="en-US"/>
    </w:rPr>
  </w:style>
  <w:style w:type="character" w:customStyle="1" w:styleId="KommentartextZchn">
    <w:name w:val="Kommentartext Zchn"/>
    <w:basedOn w:val="Absatz-Standardschriftart"/>
    <w:link w:val="Kommentartext"/>
    <w:uiPriority w:val="99"/>
    <w:rsid w:val="00C373D1"/>
    <w:rPr>
      <w:rFonts w:eastAsia="Calibri" w:cs="Calibri"/>
      <w:sz w:val="20"/>
      <w:szCs w:val="20"/>
      <w:lang w:val="de-DE" w:eastAsia="en-US"/>
    </w:rPr>
  </w:style>
  <w:style w:type="character" w:styleId="Kommentarzeichen">
    <w:name w:val="annotation reference"/>
    <w:basedOn w:val="Absatz-Standardschriftart"/>
    <w:uiPriority w:val="99"/>
    <w:semiHidden/>
    <w:unhideWhenUsed/>
    <w:rsid w:val="00C373D1"/>
    <w:rPr>
      <w:sz w:val="16"/>
      <w:szCs w:val="16"/>
    </w:rPr>
  </w:style>
  <w:style w:type="paragraph" w:styleId="KeinLeerraum">
    <w:name w:val="No Spacing"/>
    <w:uiPriority w:val="1"/>
    <w:qFormat/>
    <w:rsid w:val="00946BC2"/>
    <w:rPr>
      <w:rFonts w:eastAsia="Calibri" w:cs="Calibri"/>
      <w:sz w:val="22"/>
      <w:szCs w:val="22"/>
      <w:lang w:val="de-DE" w:eastAsia="en-US"/>
    </w:rPr>
  </w:style>
  <w:style w:type="paragraph" w:styleId="Kommentarthema">
    <w:name w:val="annotation subject"/>
    <w:basedOn w:val="Kommentartext"/>
    <w:next w:val="Kommentartext"/>
    <w:link w:val="KommentarthemaZchn"/>
    <w:uiPriority w:val="99"/>
    <w:semiHidden/>
    <w:unhideWhenUsed/>
    <w:rsid w:val="005A0A8B"/>
    <w:pPr>
      <w:spacing w:after="0"/>
    </w:pPr>
    <w:rPr>
      <w:rFonts w:ascii="Times" w:eastAsia="Times New Roman" w:hAnsi="Times" w:cs="Times New Roman"/>
      <w:b/>
      <w:bCs/>
      <w:lang w:eastAsia="de-DE"/>
    </w:rPr>
  </w:style>
  <w:style w:type="character" w:customStyle="1" w:styleId="KommentarthemaZchn">
    <w:name w:val="Kommentarthema Zchn"/>
    <w:basedOn w:val="KommentartextZchn"/>
    <w:link w:val="Kommentarthema"/>
    <w:uiPriority w:val="99"/>
    <w:semiHidden/>
    <w:rsid w:val="005A0A8B"/>
    <w:rPr>
      <w:rFonts w:ascii="Times" w:eastAsia="Times New Roman" w:hAnsi="Times" w:cs="Times New Roman"/>
      <w:b/>
      <w:bCs/>
      <w:sz w:val="20"/>
      <w:szCs w:val="20"/>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5F20"/>
    <w:rPr>
      <w:rFonts w:ascii="Times" w:eastAsia="Times New Roman" w:hAnsi="Times" w:cs="Times New Roman"/>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B03ED"/>
    <w:rPr>
      <w:rFonts w:ascii="Lucida Grande" w:eastAsiaTheme="minorEastAsia" w:hAnsi="Lucida Grande" w:cstheme="minorBidi"/>
      <w:sz w:val="18"/>
      <w:szCs w:val="18"/>
      <w:lang w:val="de-CH"/>
    </w:rPr>
  </w:style>
  <w:style w:type="character" w:customStyle="1" w:styleId="SprechblasentextZchn">
    <w:name w:val="Sprechblasentext Zchn"/>
    <w:basedOn w:val="Absatz-Standardschriftart"/>
    <w:link w:val="Sprechblasentext"/>
    <w:uiPriority w:val="99"/>
    <w:semiHidden/>
    <w:rsid w:val="007B03ED"/>
    <w:rPr>
      <w:rFonts w:ascii="Lucida Grande" w:hAnsi="Lucida Grande"/>
      <w:sz w:val="18"/>
      <w:szCs w:val="18"/>
    </w:rPr>
  </w:style>
  <w:style w:type="paragraph" w:styleId="Kopfzeile">
    <w:name w:val="header"/>
    <w:basedOn w:val="Standard"/>
    <w:link w:val="KopfzeileZchn"/>
    <w:uiPriority w:val="99"/>
    <w:unhideWhenUsed/>
    <w:rsid w:val="00745F20"/>
    <w:pPr>
      <w:tabs>
        <w:tab w:val="center" w:pos="4536"/>
        <w:tab w:val="right" w:pos="9072"/>
      </w:tabs>
    </w:pPr>
    <w:rPr>
      <w:rFonts w:ascii="Arial" w:eastAsiaTheme="minorEastAsia" w:hAnsi="Arial" w:cstheme="minorBidi"/>
      <w:szCs w:val="24"/>
      <w:lang w:val="de-CH"/>
    </w:rPr>
  </w:style>
  <w:style w:type="character" w:customStyle="1" w:styleId="KopfzeileZchn">
    <w:name w:val="Kopfzeile Zchn"/>
    <w:basedOn w:val="Absatz-Standardschriftart"/>
    <w:link w:val="Kopfzeile"/>
    <w:uiPriority w:val="99"/>
    <w:rsid w:val="00745F20"/>
  </w:style>
  <w:style w:type="paragraph" w:styleId="Fuzeile">
    <w:name w:val="footer"/>
    <w:basedOn w:val="Standard"/>
    <w:link w:val="FuzeileZchn"/>
    <w:uiPriority w:val="99"/>
    <w:unhideWhenUsed/>
    <w:rsid w:val="00745F20"/>
    <w:pPr>
      <w:tabs>
        <w:tab w:val="center" w:pos="4536"/>
        <w:tab w:val="right" w:pos="9072"/>
      </w:tabs>
    </w:pPr>
    <w:rPr>
      <w:rFonts w:ascii="Arial" w:eastAsiaTheme="minorEastAsia" w:hAnsi="Arial" w:cstheme="minorBidi"/>
      <w:szCs w:val="24"/>
      <w:lang w:val="de-CH"/>
    </w:rPr>
  </w:style>
  <w:style w:type="character" w:customStyle="1" w:styleId="FuzeileZchn">
    <w:name w:val="Fußzeile Zchn"/>
    <w:basedOn w:val="Absatz-Standardschriftart"/>
    <w:link w:val="Fuzeile"/>
    <w:uiPriority w:val="99"/>
    <w:rsid w:val="00745F20"/>
  </w:style>
  <w:style w:type="paragraph" w:styleId="Listenabsatz">
    <w:name w:val="List Paragraph"/>
    <w:basedOn w:val="Standard"/>
    <w:uiPriority w:val="34"/>
    <w:qFormat/>
    <w:rsid w:val="00745F20"/>
    <w:pPr>
      <w:ind w:left="720"/>
      <w:contextualSpacing/>
    </w:pPr>
  </w:style>
  <w:style w:type="character" w:styleId="Hyperlink">
    <w:name w:val="Hyperlink"/>
    <w:basedOn w:val="Absatz-Standardschriftart"/>
    <w:uiPriority w:val="99"/>
    <w:unhideWhenUsed/>
    <w:rsid w:val="00745F20"/>
    <w:rPr>
      <w:color w:val="0000FF" w:themeColor="hyperlink"/>
      <w:u w:val="single"/>
    </w:rPr>
  </w:style>
  <w:style w:type="paragraph" w:styleId="Kommentartext">
    <w:name w:val="annotation text"/>
    <w:basedOn w:val="Standard"/>
    <w:link w:val="KommentartextZchn"/>
    <w:uiPriority w:val="99"/>
    <w:unhideWhenUsed/>
    <w:rsid w:val="00C373D1"/>
    <w:pPr>
      <w:spacing w:after="200"/>
    </w:pPr>
    <w:rPr>
      <w:rFonts w:ascii="Arial" w:eastAsia="Calibri" w:hAnsi="Arial" w:cs="Calibri"/>
      <w:sz w:val="20"/>
      <w:lang w:eastAsia="en-US"/>
    </w:rPr>
  </w:style>
  <w:style w:type="character" w:customStyle="1" w:styleId="KommentartextZchn">
    <w:name w:val="Kommentartext Zchn"/>
    <w:basedOn w:val="Absatz-Standardschriftart"/>
    <w:link w:val="Kommentartext"/>
    <w:uiPriority w:val="99"/>
    <w:rsid w:val="00C373D1"/>
    <w:rPr>
      <w:rFonts w:eastAsia="Calibri" w:cs="Calibri"/>
      <w:sz w:val="20"/>
      <w:szCs w:val="20"/>
      <w:lang w:val="de-DE" w:eastAsia="en-US"/>
    </w:rPr>
  </w:style>
  <w:style w:type="character" w:styleId="Kommentarzeichen">
    <w:name w:val="annotation reference"/>
    <w:basedOn w:val="Absatz-Standardschriftart"/>
    <w:uiPriority w:val="99"/>
    <w:semiHidden/>
    <w:unhideWhenUsed/>
    <w:rsid w:val="00C373D1"/>
    <w:rPr>
      <w:sz w:val="16"/>
      <w:szCs w:val="16"/>
    </w:rPr>
  </w:style>
  <w:style w:type="paragraph" w:styleId="KeinLeerraum">
    <w:name w:val="No Spacing"/>
    <w:uiPriority w:val="1"/>
    <w:qFormat/>
    <w:rsid w:val="00946BC2"/>
    <w:rPr>
      <w:rFonts w:eastAsia="Calibri" w:cs="Calibri"/>
      <w:sz w:val="22"/>
      <w:szCs w:val="22"/>
      <w:lang w:val="de-DE" w:eastAsia="en-US"/>
    </w:rPr>
  </w:style>
  <w:style w:type="paragraph" w:styleId="Kommentarthema">
    <w:name w:val="annotation subject"/>
    <w:basedOn w:val="Kommentartext"/>
    <w:next w:val="Kommentartext"/>
    <w:link w:val="KommentarthemaZchn"/>
    <w:uiPriority w:val="99"/>
    <w:semiHidden/>
    <w:unhideWhenUsed/>
    <w:rsid w:val="005A0A8B"/>
    <w:pPr>
      <w:spacing w:after="0"/>
    </w:pPr>
    <w:rPr>
      <w:rFonts w:ascii="Times" w:eastAsia="Times New Roman" w:hAnsi="Times" w:cs="Times New Roman"/>
      <w:b/>
      <w:bCs/>
      <w:lang w:eastAsia="de-DE"/>
    </w:rPr>
  </w:style>
  <w:style w:type="character" w:customStyle="1" w:styleId="KommentarthemaZchn">
    <w:name w:val="Kommentarthema Zchn"/>
    <w:basedOn w:val="KommentartextZchn"/>
    <w:link w:val="Kommentarthema"/>
    <w:uiPriority w:val="99"/>
    <w:semiHidden/>
    <w:rsid w:val="005A0A8B"/>
    <w:rPr>
      <w:rFonts w:ascii="Times" w:eastAsia="Times New Roman" w:hAnsi="Times" w:cs="Times New Roman"/>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oflights.com" TargetMode="External"/><Relationship Id="rId13" Type="http://schemas.openxmlformats.org/officeDocument/2006/relationships/hyperlink" Target="http://predict.habhub.org"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2.tif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edict.habhub.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ratoflights.com/tutorial/nuetzliches/" TargetMode="External"/><Relationship Id="rId23" Type="http://schemas.openxmlformats.org/officeDocument/2006/relationships/fontTable" Target="fontTable.xml"/><Relationship Id="rId10" Type="http://schemas.openxmlformats.org/officeDocument/2006/relationships/hyperlink" Target="http://www.stratoflights.com/tutorial/nuetzlich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edict.habhub.org" TargetMode="External"/><Relationship Id="rId14" Type="http://schemas.openxmlformats.org/officeDocument/2006/relationships/hyperlink" Target="mailto:Bale.ATM-procedures@aviation-civile.gouv.f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AC0F1A98.dotm</Template>
  <TotalTime>0</TotalTime>
  <Pages>4</Pages>
  <Words>938</Words>
  <Characters>5915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bksd</dc:creator>
  <cp:lastModifiedBy>pH</cp:lastModifiedBy>
  <cp:revision>8</cp:revision>
  <cp:lastPrinted>2016-11-17T08:42:00Z</cp:lastPrinted>
  <dcterms:created xsi:type="dcterms:W3CDTF">2017-01-20T16:09:00Z</dcterms:created>
  <dcterms:modified xsi:type="dcterms:W3CDTF">2017-01-20T16:25:00Z</dcterms:modified>
</cp:coreProperties>
</file>