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0DA69" w14:textId="3281A11A" w:rsidR="00374959" w:rsidRDefault="00E9640D" w:rsidP="00D02273">
      <w:pPr>
        <w:rPr>
          <w:lang w:val="de-CH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67EE9FB" wp14:editId="53DB3240">
                <wp:simplePos x="0" y="0"/>
                <wp:positionH relativeFrom="column">
                  <wp:posOffset>118745</wp:posOffset>
                </wp:positionH>
                <wp:positionV relativeFrom="paragraph">
                  <wp:posOffset>-541655</wp:posOffset>
                </wp:positionV>
                <wp:extent cx="6207125" cy="2240280"/>
                <wp:effectExtent l="50800" t="25400" r="66675" b="96520"/>
                <wp:wrapNone/>
                <wp:docPr id="50" name="Wel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7125" cy="2240280"/>
                        </a:xfrm>
                        <a:prstGeom prst="wave">
                          <a:avLst>
                            <a:gd name="adj1" fmla="val 12500"/>
                            <a:gd name="adj2" fmla="val 1050"/>
                          </a:avLst>
                        </a:prstGeom>
                        <a:solidFill>
                          <a:srgbClr val="F5FF95"/>
                        </a:solidFill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14:paraId="0F6B93F8" w14:textId="61973DCE" w:rsidR="00E27C99" w:rsidRPr="002A5A8A" w:rsidRDefault="00E27C99" w:rsidP="002A5A8A">
                            <w:pPr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2A5A8A">
                              <w:rPr>
                                <w:rFonts w:ascii="Arial Narrow" w:hAnsi="Arial Narrow"/>
                                <w:b/>
                              </w:rPr>
                              <w:t>Didaktische Kommentare: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 In der Abschlussarbeit können alle Kompetenzen und Fertig</w:t>
                            </w:r>
                            <w:r w:rsidR="00090546" w:rsidRPr="002A5A8A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>keiten zur Geltung gebracht werden</w:t>
                            </w:r>
                            <w:proofErr w:type="gramStart"/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, </w:t>
                            </w:r>
                            <w:r w:rsidR="0088107D" w:rsidRPr="002A5A8A">
                              <w:rPr>
                                <w:rFonts w:ascii="Arial Narrow" w:hAnsi="Arial Narrow"/>
                              </w:rPr>
                              <w:t>die</w:t>
                            </w:r>
                            <w:proofErr w:type="gramEnd"/>
                            <w:r w:rsidR="0088107D" w:rsidRPr="002A5A8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>im Verlauf der Einheit gebildet und gefördert wurden. Eventuell müssen auch im Verlauf der Abschlussarbeit drei bis vier Milestones eingeführt werden</w:t>
                            </w:r>
                            <w:proofErr w:type="gramStart"/>
                            <w:r w:rsidRPr="002A5A8A">
                              <w:rPr>
                                <w:rFonts w:ascii="Arial Narrow" w:hAnsi="Arial Narrow"/>
                              </w:rPr>
                              <w:t>, damit</w:t>
                            </w:r>
                            <w:proofErr w:type="gramEnd"/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 diese am Ende auch in einer bewertbaren Ausgestaltung </w:t>
                            </w:r>
                            <w:r w:rsidR="00986C42" w:rsidRPr="002A5A8A">
                              <w:rPr>
                                <w:rFonts w:ascii="Arial Narrow" w:hAnsi="Arial Narrow"/>
                              </w:rPr>
                              <w:t>vorliegt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>.</w:t>
                            </w:r>
                          </w:p>
                          <w:p w14:paraId="2D184F36" w14:textId="77777777" w:rsidR="00E27C99" w:rsidRPr="00505983" w:rsidRDefault="00E27C99" w:rsidP="0050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1" o:spid="_x0000_s1026" type="#_x0000_t64" style="position:absolute;margin-left:9.35pt;margin-top:-42.65pt;width:488.75pt;height:176.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WXYjwIAADQFAAAOAAAAZHJzL2Uyb0RvYy54bWysVE1v1DAQvSPxHyzfaT6atN2o2apfi5AK&#10;VBTU8yR2NgbHDraz2fLrGTvZZUsRB0QOkcczfp73ZsbnF9tOkg03VmhV0uQopoSrWjOh1iX98nn1&#10;5owS60AxkFrxkj5xSy+Wr1+dj33BU91qybghCKJsMfYlbZ3riyiydcs7sEe65wqdjTYdODTNOmIG&#10;RkTvZJTG8Uk0asN6o2tuLe7eTE66DPhNw2v3sWksd0SWFHNz4W/Cv/L/aHkOxdpA34p6TgP+IYsO&#10;hMJL91A34IAMRryA6kRttNWNO6p1F+mmETUPHJBNEv/G5qGFngcuKI7t9zLZ/wdbf9jcGyJYSXOU&#10;R0GHNXrkUnKSeG3G3hYY8tDfG8/O9ne6/maJ0tctqDW/NEaPLQeGGYX46NkBb1g8SqrxvWaIDIPT&#10;QaZtYzoPiAKQbajG074afOtIjZsnaXyapDklNfrSNIvTs1CvCIrd8d5Y95brjvhFSUfYeLmggM2d&#10;daEcbOYE7GtCSdNJrO4GJEHgeFf9g5j0WUyMmqAIeOEMiKvdlUEOLQVbCSmDYdbVtTQE0Uu6yler&#10;RT4ftodhUpGxpIscif0dIrs8vb26+hOE0YNioXG99Lfz2oGQ0xqzlMqD8zAAsxR6cNw8tGwklRzM&#10;J8CSZzF+lDDhxUuPZwOnIw8edBntHoVrQyP6Ar0g6hEQw++D7FuY6B9ni8Vil/qkS5Bxn0OwDtIL&#10;feNbZWo5t622c/dVmj1hB2EioU3wqcFFq80PSkYc25La7wMYTol8p7ALF0mW+TkPRpafpp7Eoac6&#10;9ICqEaqkjpJpee2mt2HojVi3eFMSqCl9iZ3bCOe7wXf1lNVs4GgGPvMz4mf/0A5Rvx675U8AAAD/&#10;/wMAUEsDBBQABgAIAAAAIQBltecu3gAAAAoBAAAPAAAAZHJzL2Rvd25yZXYueG1sTI9BT4NAEIXv&#10;Jv6HzZh4axdpSgFZGtLEeFVsYo9bdgRSdpawW4r/3vGkx5f58t43xX6xg5hx8r0jBU/rCARS40xP&#10;rYLjx8sqBeGDJqMHR6jgGz3sy/u7QufG3egd5zq0gkvI51pBF8KYS+mbDq32azci8e3LTVYHjlMr&#10;zaRvXG4HGUdRIq3uiRc6PeKhw+ZSX62CJGSb09vp9dCk1SU5Vp+yzuys1OPDUj2DCLiEPxh+9Vkd&#10;SnY6uysZLwbO6Y5JBat0uwHBQJYlMYizgjjZbUGWhfz/QvkDAAD//wMAUEsBAi0AFAAGAAgAAAAh&#10;ALaDOJL+AAAA4QEAABMAAAAAAAAAAAAAAAAAAAAAAFtDb250ZW50X1R5cGVzXS54bWxQSwECLQAU&#10;AAYACAAAACEAOP0h/9YAAACUAQAACwAAAAAAAAAAAAAAAAAvAQAAX3JlbHMvLnJlbHNQSwECLQAU&#10;AAYACAAAACEAWt1l2I8CAAA0BQAADgAAAAAAAAAAAAAAAAAuAgAAZHJzL2Uyb0RvYy54bWxQSwEC&#10;LQAUAAYACAAAACEAZbXnLt4AAAAKAQAADwAAAAAAAAAAAAAAAADpBAAAZHJzL2Rvd25yZXYueG1s&#10;UEsFBgAAAAAEAAQA8wAAAPQFAAAAAA==&#10;" adj="2700,11027" fillcolor="#f5ff95" strokecolor="#4a7ebb">
                <v:shadow on="t" color="black" opacity="22936f" origin=",.5" offset="0,.63889mm"/>
                <v:textbox>
                  <w:txbxContent>
                    <w:p w14:paraId="0F6B93F8" w14:textId="61973DCE" w:rsidR="00E27C99" w:rsidRPr="002A5A8A" w:rsidRDefault="00E27C99" w:rsidP="002A5A8A">
                      <w:pPr>
                        <w:jc w:val="both"/>
                        <w:rPr>
                          <w:rFonts w:ascii="Arial Narrow" w:hAnsi="Arial Narrow"/>
                        </w:rPr>
                      </w:pPr>
                      <w:r w:rsidRPr="002A5A8A">
                        <w:rPr>
                          <w:rFonts w:ascii="Arial Narrow" w:hAnsi="Arial Narrow"/>
                          <w:b/>
                        </w:rPr>
                        <w:t>Didaktische Kommentare: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 In der Abschlussarbeit können alle Kompetenzen und Fertig</w:t>
                      </w:r>
                      <w:r w:rsidR="00090546" w:rsidRPr="002A5A8A">
                        <w:rPr>
                          <w:rFonts w:ascii="Arial Narrow" w:hAnsi="Arial Narrow"/>
                        </w:rPr>
                        <w:softHyphen/>
                      </w:r>
                      <w:r w:rsidRPr="002A5A8A">
                        <w:rPr>
                          <w:rFonts w:ascii="Arial Narrow" w:hAnsi="Arial Narrow"/>
                        </w:rPr>
                        <w:t xml:space="preserve">keiten zur Geltung gebracht werden, </w:t>
                      </w:r>
                      <w:r w:rsidR="0088107D" w:rsidRPr="002A5A8A">
                        <w:rPr>
                          <w:rFonts w:ascii="Arial Narrow" w:hAnsi="Arial Narrow"/>
                        </w:rPr>
                        <w:t xml:space="preserve">die 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im Verlauf der Einheit gebildet und gefördert wurden. Eventuell müssen auch im Verlauf der Abschlussarbeit drei bis vier Milestones eingeführt werden, damit diese am Ende auch in einer bewertbaren Ausgestaltung </w:t>
                      </w:r>
                      <w:r w:rsidR="00986C42" w:rsidRPr="002A5A8A">
                        <w:rPr>
                          <w:rFonts w:ascii="Arial Narrow" w:hAnsi="Arial Narrow"/>
                        </w:rPr>
                        <w:t>vorliegt</w:t>
                      </w:r>
                      <w:r w:rsidRPr="002A5A8A">
                        <w:rPr>
                          <w:rFonts w:ascii="Arial Narrow" w:hAnsi="Arial Narrow"/>
                        </w:rPr>
                        <w:t>.</w:t>
                      </w:r>
                    </w:p>
                    <w:p w14:paraId="2D184F36" w14:textId="77777777" w:rsidR="00E27C99" w:rsidRPr="00505983" w:rsidRDefault="00E27C99" w:rsidP="00505983"/>
                  </w:txbxContent>
                </v:textbox>
              </v:shape>
            </w:pict>
          </mc:Fallback>
        </mc:AlternateContent>
      </w:r>
    </w:p>
    <w:p w14:paraId="20E7DB9E" w14:textId="4A09C8DE" w:rsidR="00AE7043" w:rsidRDefault="00505983" w:rsidP="00D02273">
      <w:pPr>
        <w:rPr>
          <w:lang w:val="de-CH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3BF18BA" wp14:editId="5F446541">
                <wp:simplePos x="0" y="0"/>
                <wp:positionH relativeFrom="column">
                  <wp:posOffset>1966595</wp:posOffset>
                </wp:positionH>
                <wp:positionV relativeFrom="paragraph">
                  <wp:posOffset>1599565</wp:posOffset>
                </wp:positionV>
                <wp:extent cx="3995420" cy="590550"/>
                <wp:effectExtent l="57150" t="19050" r="81280" b="666750"/>
                <wp:wrapNone/>
                <wp:docPr id="25" name="Abgerundete rechteckige Legend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5420" cy="590550"/>
                        </a:xfrm>
                        <a:prstGeom prst="wedgeRoundRectCallout">
                          <a:avLst>
                            <a:gd name="adj1" fmla="val -37319"/>
                            <a:gd name="adj2" fmla="val 144690"/>
                            <a:gd name="adj3" fmla="val 16667"/>
                          </a:avLst>
                        </a:prstGeom>
                        <a:solidFill>
                          <a:srgbClr val="95C6F8"/>
                        </a:soli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chemeClr val="tx2">
                              <a:lumMod val="100000"/>
                              <a:lumOff val="0"/>
                              <a:alpha val="34999"/>
                            </a:schemeClr>
                          </a:outerShdw>
                        </a:effectLst>
                      </wps:spPr>
                      <wps:txbx>
                        <w:txbxContent>
                          <w:p w14:paraId="3D660A9B" w14:textId="022AE846" w:rsidR="00E27C99" w:rsidRPr="002A5A8A" w:rsidRDefault="00E27C99" w:rsidP="002A5A8A">
                            <w:pPr>
                              <w:pStyle w:val="FreieForm"/>
                              <w:rPr>
                                <w:rFonts w:eastAsia="Times New Roman"/>
                                <w:color w:val="auto"/>
                                <w:lang w:val="de-CH" w:bidi="x-none"/>
                              </w:rPr>
                            </w:pPr>
                            <w:r w:rsidRPr="002A5A8A">
                              <w:t>Hier können alle möglichen Dinge enthalten sein. Es sollte darauf hingewiesen werden, dass nicht alles sinnvoll ist, was hier gezeigt wird.</w:t>
                            </w:r>
                          </w:p>
                          <w:p w14:paraId="0EB1B028" w14:textId="77777777" w:rsidR="00E27C99" w:rsidRDefault="00E27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1" o:spid="_x0000_s1027" type="#_x0000_t62" style="position:absolute;margin-left:154.85pt;margin-top:125.95pt;width:314.6pt;height:4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0WX3AIAAMUFAAAOAAAAZHJzL2Uyb0RvYy54bWysVFtv0zAUfkfiP1h+39K0TbtUS6euYwhp&#10;wLSBeHZiJzFz7GA7S8ev5/gkKxkgHhB5iHwu/nwu3znnF4dGkUdhnTQ6o/HpjBKhC8OlrjL6+dP1&#10;yRklzjPNmTJaZPRJOHqxff3qvG83Ym5qo7iwBEC02/RtRmvv200UuaIWDXOnphUajKWxDfMg2iri&#10;lvWA3qhoPputot5Y3lpTCOdAezUY6Rbxy1IU/mNZOuGJyijE5vFv8Z+Hf7Q9Z5vKsraWxRgG+4co&#10;GiY1PHqEumKekc7K36AaWVjjTOlPC9NEpixlITAHyCae/ZLNfc1agblAcVx7LJP7f7DFh8dbSyTP&#10;6DyhRLMGerTLK2E7zYUXxIqi9qJ4kJUgN6ISoCVxqFrfug1cvm9vbcjbtTemeHBEm33NdCV21pq+&#10;FoxDrOgfvbgQBAdXSd6/NxzeZJ03WMBDaZsACKUhB+zT07FP4uBJAcpFmibLObSzAFuSzpIEGxmx&#10;zfPt1jr/VpiGhENGe8ErcWcgpztgxJ4pZTqPz7HHG+excXzMnvGvMSVlo4AHj0yRk8V6EacjUSZO&#10;86lTvFyu0mc2TZwWL5xWq9U6AEGg47tweg4Vq2iU5NdSKRRsle+VJRBERtNkv7o+Gy+7qZvSpA92&#10;6N/fIZa79ZvLyz9BNNLDECrZZPRsFr4h29C+N5rjiHgm1XCGkJUOLwkcr7F8UE9h72vek1x19o4B&#10;oZaIRLgMHZgvAiwIMHsJWkCyxn+RvkaahyZj/GHyxTFvf5ijWnUNEGWoRRyAxxhBDwM+6EcVU23N&#10;Bs1imabYOggaV0oAxvof40VpkgryNFBzoLg/5AccjyPpc8OfgLgQO7ITdh8camO/U9LDHsmo+9Yx&#10;KyhR7zSQPwVqhMWDwjJZB9raqSWfWpguACqjnpLhuPfDsupaK6saXoqxHNrsYGBK6QObwjANUY0C&#10;7ApMa9xrYRlNZfT6uX23PwAAAP//AwBQSwMEFAAGAAgAAAAhACpa613iAAAACwEAAA8AAABkcnMv&#10;ZG93bnJldi54bWxMj8FOwzAMhu9IvENkJC5oS7cWaEvTiSE4gZDIEHBMG6+taJKqSbfu7TEnuNn6&#10;P/3+XGxm07MDjr5zVsBqGQFDWzvd2UbA++5pkQLzQVmtemdRwAk9bMrzs0Ll2h3tGx5kaBiVWJ8r&#10;AW0IQ865r1s0yi/dgJayvRuNCrSODdejOlK56fk6im64UZ2lC60a8KHF+ltORsD28Vlic/Ul96dt&#10;/DlVH+lrIl+EuLyY7++ABZzDHwy/+qQOJTlVbrLas15AHGW3hApYX68yYERkcUpDRVGSZMDLgv//&#10;ofwBAAD//wMAUEsBAi0AFAAGAAgAAAAhALaDOJL+AAAA4QEAABMAAAAAAAAAAAAAAAAAAAAAAFtD&#10;b250ZW50X1R5cGVzXS54bWxQSwECLQAUAAYACAAAACEAOP0h/9YAAACUAQAACwAAAAAAAAAAAAAA&#10;AAAvAQAAX3JlbHMvLnJlbHNQSwECLQAUAAYACAAAACEAv+9Fl9wCAADFBQAADgAAAAAAAAAAAAAA&#10;AAAuAgAAZHJzL2Uyb0RvYy54bWxQSwECLQAUAAYACAAAACEAKlrrXeIAAAALAQAADwAAAAAAAAAA&#10;AAAAAAA2BQAAZHJzL2Rvd25yZXYueG1sUEsFBgAAAAAEAAQA8wAAAEUGAAAAAA==&#10;" adj="2739,42053" fillcolor="#95c6f8" strokecolor="#4a7ebb">
                <v:shadow on="t" color="#1f497d [3215]" opacity="22936f" origin=",.5" offset="0,.63889mm"/>
                <v:textbox>
                  <w:txbxContent>
                    <w:p w14:paraId="3D660A9B" w14:textId="022AE846" w:rsidR="00E27C99" w:rsidRPr="002A5A8A" w:rsidRDefault="00E27C99" w:rsidP="002A5A8A">
                      <w:pPr>
                        <w:pStyle w:val="FreieForm"/>
                        <w:rPr>
                          <w:rFonts w:eastAsia="Times New Roman"/>
                          <w:color w:val="auto"/>
                          <w:lang w:val="de-CH" w:bidi="x-none"/>
                        </w:rPr>
                      </w:pPr>
                      <w:r w:rsidRPr="002A5A8A">
                        <w:t>Hier können alle möglichen Dinge enthalten sein. Es sollte darauf hingewiesen werden, dass nicht alles sinnvoll ist, was hier gezeigt wird.</w:t>
                      </w:r>
                    </w:p>
                    <w:p w14:paraId="0EB1B028" w14:textId="77777777" w:rsidR="00E27C99" w:rsidRDefault="00E27C99"/>
                  </w:txbxContent>
                </v:textbox>
              </v:shape>
            </w:pict>
          </mc:Fallback>
        </mc:AlternateContent>
      </w:r>
      <w:r w:rsidR="00E9640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49F639B" wp14:editId="68A438CF">
                <wp:simplePos x="0" y="0"/>
                <wp:positionH relativeFrom="column">
                  <wp:posOffset>42545</wp:posOffset>
                </wp:positionH>
                <wp:positionV relativeFrom="paragraph">
                  <wp:posOffset>3761740</wp:posOffset>
                </wp:positionV>
                <wp:extent cx="5934075" cy="927100"/>
                <wp:effectExtent l="50800" t="25400" r="85725" b="723900"/>
                <wp:wrapNone/>
                <wp:docPr id="2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927100"/>
                        </a:xfrm>
                        <a:prstGeom prst="wedgeRoundRectCallout">
                          <a:avLst>
                            <a:gd name="adj1" fmla="val -15213"/>
                            <a:gd name="adj2" fmla="val 11404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chemeClr val="tx2">
                              <a:lumMod val="100000"/>
                              <a:lumOff val="0"/>
                              <a:alpha val="34999"/>
                            </a:schemeClr>
                          </a:outerShdw>
                        </a:effectLst>
                      </wps:spPr>
                      <wps:txbx>
                        <w:txbxContent>
                          <w:p w14:paraId="1CAD718C" w14:textId="518307BA" w:rsidR="00E27C99" w:rsidRPr="00505983" w:rsidRDefault="00E27C99" w:rsidP="002A5A8A">
                            <w:pPr>
                              <w:pStyle w:val="FreieForm"/>
                            </w:pPr>
                            <w:r w:rsidRPr="00505983">
                              <w:rPr>
                                <w:b/>
                              </w:rPr>
                              <w:t>Zusatzinformationen:</w:t>
                            </w:r>
                            <w:r w:rsidRPr="00505983">
                              <w:t xml:space="preserve"> Damit alle den gleichen Wissensstand e</w:t>
                            </w:r>
                            <w:r w:rsidR="002A5A8A">
                              <w:t>rreichen können, sollte hier der</w:t>
                            </w:r>
                            <w:r w:rsidRPr="00505983">
                              <w:t xml:space="preserve"> Bezug </w:t>
                            </w:r>
                            <w:r w:rsidR="002A5A8A">
                              <w:t xml:space="preserve">zu </w:t>
                            </w:r>
                            <w:r w:rsidRPr="00505983">
                              <w:t xml:space="preserve">einer Anleitung thematisiert werden, da diese auf dem Internet vorhanden </w:t>
                            </w:r>
                            <w:r w:rsidR="0078561E">
                              <w:t>ist</w:t>
                            </w:r>
                            <w:r w:rsidRPr="00505983">
                              <w:t xml:space="preserve">. Ob die Erfinderinnen und Entwickler darauf zurückgreifen sollen, muss jeder Lehrperson überlassen werden.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8" type="#_x0000_t62" style="position:absolute;margin-left:3.35pt;margin-top:296.2pt;width:467.25pt;height:7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7Dm3QIAAO0FAAAOAAAAZHJzL2Uyb0RvYy54bWysVN1v0zAQf0fif7D8vuWjabtGS6et2xDS&#10;gGkD8ezaTmJw7GA7Tcdfz9lJS8p4QuQh8vnOd7/73cfl1b6RaMeNFVoVODmPMeKKaiZUVeAvn+/P&#10;LjCyjihGpFa8wC/c4qv12zeXfZvzVNdaMm4QOFE279sC1861eRRZWvOG2HPdcgXKUpuGOBBNFTFD&#10;evDeyCiN40XUa8Naoym3Fm5vByVeB/9lyan7VJaWOyQLDNhc+Jvw3/p/tL4keWVIWws6wiD/gKIh&#10;QkHQo6tb4gjqjHjlqhHUaKtLd051E+myFJSHHCCbJP4jm+eatDzkAuTY9kiT/X9u6cfdo0GCFTgF&#10;ehRpoEbXndMhNMo8P31rczB7bh+Nz9C2D5p+t0jpTU1Uxa+N0X3NCQNUibePTh54wcJTtO0/aAbe&#10;CXgPVO1L03iHQALah4q8HCvC9w5RuJyvZlm8nGNEQbdKl0kcShaR/PC6Nda947pB/lDgnrOKP+lO&#10;sSeo/YZIqTsXwpHdg3WhRGzMk7BvCUZlI6HiOyLRWTJPk9nYEhOjdGqUJFmc/cVodmK0WCyWgQuS&#10;j3EB8gFqYFFLwe6FlEHw3c430iCAAQxRypVbBNSya4C24T6L4RvgwTX09XC9OFxDiDA33hOUAaRp&#10;EKlQDxzO03lwfKKzptoew2fXy7ubmxH9iVkjHAyrFE2BL3zQEYwv/p1iYZQcEXI4Q3ypfHY8jOFI&#10;PlSDm+ea9WgrO/NEoPGGtBATvn7pzLsFAWZ0HjQgGe2+CleHnvQt8hfO3D59xRc0yxHjlLARNpFt&#10;TQYKZ9lqtTpkfChGoPCIN0iTVEKX+8YeBsTtt/thjLwb3/RbzV6g7QF76G3YkXCotfmJUQ/7psD2&#10;R0cMx0i+VzA6qyTL/IIKQjZf+nE0U812qiGKgqsCO4yG48YNS61rjahqiJQEOpT2w1wKd5jLAdU4&#10;pLBTQlrj/vNLayoHq99bev0LAAD//wMAUEsDBBQABgAIAAAAIQCXZfrn4AAAAAkBAAAPAAAAZHJz&#10;L2Rvd25yZXYueG1sTI9RS8MwFIXfBf9DuIJvLl2N61abDhmIChvoFHzNmmtTbG5Kkm7VX2980sfD&#10;OZzznWo92Z4d0YfOkYT5LAOG1DjdUSvh7fX+agksREVa9Y5QwhcGWNfnZ5UqtTvRCx73sWWphEKp&#10;JJgYh5Lz0Bi0KszcgJS8D+etikn6lmuvTqnc9jzPsgW3qqO0YNSAG4PN5360EsTTdrfjD2orzOQ3&#10;4/P3IxXvQsrLi+nuFljEKf6F4Rc/oUOdmA5uJB1YL2FRpKCEm1UugCV/JeY5sIOE4nopgNcV//+g&#10;/gEAAP//AwBQSwECLQAUAAYACAAAACEAtoM4kv4AAADhAQAAEwAAAAAAAAAAAAAAAAAAAAAAW0Nv&#10;bnRlbnRfVHlwZXNdLnhtbFBLAQItABQABgAIAAAAIQA4/SH/1gAAAJQBAAALAAAAAAAAAAAAAAAA&#10;AC8BAABfcmVscy8ucmVsc1BLAQItABQABgAIAAAAIQDez7Dm3QIAAO0FAAAOAAAAAAAAAAAAAAAA&#10;AC4CAABkcnMvZTJvRG9jLnhtbFBLAQItABQABgAIAAAAIQCXZfrn4AAAAAkBAAAPAAAAAAAAAAAA&#10;AAAAADcFAABkcnMvZG93bnJldi54bWxQSwUGAAAAAAQABADzAAAARAYAAAAA&#10;" adj="7514,35433" fillcolor="#fbd4b4 [1305]" strokecolor="#4a7ebb">
                <v:shadow on="t" color="#1f497d [3215]" opacity="22936f" origin=",.5" offset="0,.63889mm"/>
                <v:textbox>
                  <w:txbxContent>
                    <w:p w14:paraId="1CAD718C" w14:textId="518307BA" w:rsidR="00E27C99" w:rsidRPr="00505983" w:rsidRDefault="00E27C99" w:rsidP="002A5A8A">
                      <w:pPr>
                        <w:pStyle w:val="FreieForm"/>
                      </w:pPr>
                      <w:r w:rsidRPr="00505983">
                        <w:rPr>
                          <w:b/>
                        </w:rPr>
                        <w:t>Zusatzinformationen:</w:t>
                      </w:r>
                      <w:r w:rsidRPr="00505983">
                        <w:t xml:space="preserve"> Damit alle den gleichen Wissensstand e</w:t>
                      </w:r>
                      <w:r w:rsidR="002A5A8A">
                        <w:t>rreichen können, sollte hier der</w:t>
                      </w:r>
                      <w:r w:rsidRPr="00505983">
                        <w:t xml:space="preserve"> Bezug </w:t>
                      </w:r>
                      <w:r w:rsidR="002A5A8A">
                        <w:t xml:space="preserve">zu </w:t>
                      </w:r>
                      <w:r w:rsidRPr="00505983">
                        <w:t xml:space="preserve">einer Anleitung thematisiert werden, da diese auf dem Internet vorhanden </w:t>
                      </w:r>
                      <w:r w:rsidR="0078561E">
                        <w:t>ist</w:t>
                      </w:r>
                      <w:r w:rsidRPr="00505983">
                        <w:t xml:space="preserve">. Ob die Erfinderinnen und Entwickler darauf zurückgreifen sollen, muss jeder Lehrperson überlassen werden. </w:t>
                      </w:r>
                    </w:p>
                  </w:txbxContent>
                </v:textbox>
              </v:shape>
            </w:pict>
          </mc:Fallback>
        </mc:AlternateContent>
      </w:r>
      <w:r w:rsidR="00E9640D">
        <w:rPr>
          <w:noProof/>
          <w:lang w:eastAsia="de-DE"/>
        </w:rPr>
        <w:drawing>
          <wp:anchor distT="0" distB="0" distL="114300" distR="114300" simplePos="0" relativeHeight="251709952" behindDoc="1" locked="0" layoutInCell="1" allowOverlap="1" wp14:anchorId="7F28605B" wp14:editId="69437D82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5939790" cy="7096423"/>
            <wp:effectExtent l="0" t="0" r="3810" b="0"/>
            <wp:wrapNone/>
            <wp:docPr id="8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 am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09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02B">
        <w:rPr>
          <w:lang w:val="de-CH"/>
        </w:rPr>
        <w:br w:type="page"/>
      </w:r>
    </w:p>
    <w:p w14:paraId="79E0FE55" w14:textId="0665FD59" w:rsidR="00277B0B" w:rsidRDefault="009C7AD3" w:rsidP="00D02273">
      <w:pPr>
        <w:rPr>
          <w:lang w:val="de-CH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66793E9" wp14:editId="26BC4526">
                <wp:simplePos x="0" y="0"/>
                <wp:positionH relativeFrom="column">
                  <wp:posOffset>547370</wp:posOffset>
                </wp:positionH>
                <wp:positionV relativeFrom="paragraph">
                  <wp:posOffset>1151255</wp:posOffset>
                </wp:positionV>
                <wp:extent cx="5613400" cy="3468370"/>
                <wp:effectExtent l="50800" t="25400" r="50800" b="113030"/>
                <wp:wrapThrough wrapText="bothSides">
                  <wp:wrapPolygon edited="0">
                    <wp:start x="14172" y="-158"/>
                    <wp:lineTo x="98" y="0"/>
                    <wp:lineTo x="98" y="2531"/>
                    <wp:lineTo x="3812" y="7593"/>
                    <wp:lineTo x="-195" y="7593"/>
                    <wp:lineTo x="-195" y="9016"/>
                    <wp:lineTo x="1075" y="10124"/>
                    <wp:lineTo x="2150" y="12655"/>
                    <wp:lineTo x="-98" y="12655"/>
                    <wp:lineTo x="-98" y="15027"/>
                    <wp:lineTo x="5082" y="15186"/>
                    <wp:lineTo x="4496" y="15186"/>
                    <wp:lineTo x="4496" y="18033"/>
                    <wp:lineTo x="7917" y="20248"/>
                    <wp:lineTo x="8210" y="22146"/>
                    <wp:lineTo x="8699" y="22146"/>
                    <wp:lineTo x="8796" y="21988"/>
                    <wp:lineTo x="9285" y="20248"/>
                    <wp:lineTo x="12315" y="20248"/>
                    <wp:lineTo x="18472" y="18508"/>
                    <wp:lineTo x="18375" y="17717"/>
                    <wp:lineTo x="17690" y="15186"/>
                    <wp:lineTo x="21405" y="13762"/>
                    <wp:lineTo x="21698" y="13287"/>
                    <wp:lineTo x="21014" y="12655"/>
                    <wp:lineTo x="18961" y="10124"/>
                    <wp:lineTo x="21111" y="8384"/>
                    <wp:lineTo x="21111" y="7593"/>
                    <wp:lineTo x="19059" y="7593"/>
                    <wp:lineTo x="18766" y="4587"/>
                    <wp:lineTo x="18179" y="4113"/>
                    <wp:lineTo x="14661" y="2531"/>
                    <wp:lineTo x="14758" y="-158"/>
                    <wp:lineTo x="14172" y="-158"/>
                  </wp:wrapPolygon>
                </wp:wrapThrough>
                <wp:docPr id="3" name="Explosion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0" cy="3468370"/>
                        </a:xfrm>
                        <a:prstGeom prst="irregularSeal1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56152" w14:textId="77777777" w:rsidR="00E27C99" w:rsidRPr="002A5A8A" w:rsidRDefault="00E27C99" w:rsidP="00DE4BD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lang w:val="de-CH"/>
                              </w:rPr>
                            </w:pPr>
                            <w:bookmarkStart w:id="0" w:name="_GoBack"/>
                            <w:r w:rsidRPr="002A5A8A">
                              <w:rPr>
                                <w:rFonts w:ascii="Arial Narrow" w:hAnsi="Arial Narrow" w:cs="Arial Narrow"/>
                                <w:b/>
                                <w:noProof/>
                                <w:color w:val="000000"/>
                                <w:lang w:val="de-CH"/>
                              </w:rPr>
                              <w:t>Milestone:</w:t>
                            </w:r>
                          </w:p>
                          <w:p w14:paraId="011365CD" w14:textId="13F5ABBB" w:rsidR="00E27C99" w:rsidRPr="002A5A8A" w:rsidRDefault="00E27C99" w:rsidP="00DE4BDA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lang w:val="de-CH"/>
                              </w:rPr>
                            </w:pPr>
                            <w:r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Nach</w:t>
                            </w:r>
                            <w:r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 xml:space="preserve"> der Erstellung des Zeitplans </w:t>
                            </w:r>
                            <w:r w:rsidR="002A5A8A"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>sollten sich</w:t>
                            </w:r>
                            <w:r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 xml:space="preserve"> die Schülerinnen und Schüler </w:t>
                            </w:r>
                            <w:r w:rsidR="002A5A8A"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>mit der</w:t>
                            </w:r>
                            <w:r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 xml:space="preserve"> Lehrperson </w:t>
                            </w:r>
                            <w:r w:rsidR="002A5A8A"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>über</w:t>
                            </w:r>
                            <w:r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 xml:space="preserve"> ihr Vorgehen </w:t>
                            </w:r>
                            <w:r w:rsidR="002A5A8A"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>absprechen,</w:t>
                            </w:r>
                            <w:r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 xml:space="preserve"> bevor sie fortfahren. Es ist vor allem auf die zeitlichen, örtlichen un</w:t>
                            </w:r>
                            <w:r w:rsidR="002A5A8A"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>d konstruktiven Einschränkungen</w:t>
                            </w:r>
                            <w:r w:rsidRPr="002A5A8A">
                              <w:rPr>
                                <w:rFonts w:ascii="Arial Narrow" w:hAnsi="Arial Narrow"/>
                                <w:noProof/>
                                <w:color w:val="000000"/>
                                <w:lang w:val="de-CH"/>
                              </w:rPr>
                              <w:t xml:space="preserve"> zu achten.</w:t>
                            </w:r>
                          </w:p>
                          <w:p w14:paraId="68BD4956" w14:textId="77777777" w:rsidR="00E27C99" w:rsidRPr="00DE4BDA" w:rsidRDefault="00E27C99" w:rsidP="00DE4BD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,3722,11775,135,14587,5667,13937,4762,17617,7715,15627,8485,21600,10532,14935,13247,19737,14020,14457,18145,18095,16837,12942,21600,13290,17607,10475,21097,8137,16702,7315,18380,4457,14155,5325,14522,0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3" o:spid="_x0000_s1029" type="#_x0000_t71" style="position:absolute;margin-left:43.1pt;margin-top:90.65pt;width:442pt;height:273.1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8iy2rkCAAAiBgAADgAAAGRycy9lMm9Eb2MueG1srFRLTxsxEL5X6n+wfC+bTUJKV2xQBKWqRAE1&#10;VJwdr52sZHtc20k2/fUdex+kFIFU9bLrec988zi/aLQiO+F8Daak+cmIEmE4VLVZl/THw/WHM0p8&#10;YKZiCowo6UF4ejF//+58bwsxhg2oSjiCTowv9rakmxBskWWeb4Rm/gSsMCiU4DQLSLp1Vjm2R+9a&#10;ZePRaJbtwVXWARfeI/eqFdJ58i+l4OFOSi8CUSXF3EL6uvRdxW82P2fF2jG7qXmXBvuHLDSrDQYd&#10;XF2xwMjW1X+50jV34EGGEw46AylrLlINWE0+elbNcsOsSLUgON4OMPn/55bf7u4dqauSTigxTGOL&#10;PjdWQewnyckkArS3vkC9pb13HeXxGattpNPxj3WQJoF6GEAVTSAcmaezfDIdIfYcZZPp7GzyMcGe&#10;PZlb58MXAZrER0lr58R6q5hbCqbyBCvb3fiAwdGoV45xPai6uq6VSkScGXGpHNkx7DbjXJgwS+Zq&#10;q79B1fIxF8wm9R3ZOB0te9azMUSavugpBfwjiDJvxQ1Nm/JxzNPeOSuOYw7s12KiLAbNYhda3NMr&#10;HJSIqSjzXUhsICLdxh2SP4YhjwUnT6gdzSSCNhhOEkivGnb60VSktRqMx28bDxYpMpgwGOvagHvJ&#10;gQp9yrLV7xFo644QhGbVdJPbjeUKqgNOs4N2zb3l1zVO1A3z4Z453GucQrxV4Q4/UsG+pNC9KNmA&#10;+/USP+rjuqGUkj3eiZL6n1vmBCXqq8FF/JRPp/GwJGJ6+nGMhDuWrI4lZqsvAYczx6toeXpG/aD6&#10;p3SgH/GkLWJUFDHDMXZJeXA9cRna+4VHkYvFIqnhMbEs3Jil5f0cxD15aB6Zs91aBdzIW+hvCiue&#10;7VSrGztkYLENIOu0cBHpFteuA3iI0ih1RzNeumM6aT2d9vlvAAAA//8DAFBLAwQUAAYACAAAACEA&#10;4U/fFuEAAAAKAQAADwAAAGRycy9kb3ducmV2LnhtbEyPwU7DMAyG70i8Q2QkbixdYWspTacxCXFB&#10;YgwO2y1tvaaicaom67q3x5zg6N+ffn/OV5PtxIiDbx0pmM8iEEiVq1tqFHx9vtylIHzQVOvOESq4&#10;oIdVcX2V66x2Z/rAcRcawSXkM63AhNBnUvrKoNV+5nok3h3dYHXgcWhkPegzl9tOxlG0lFa3xBeM&#10;7nFjsPrenayChVm/XZpxu6meH7ave78/Hg7lu1K3N9P6CUTAKfzB8KvP6lCwU+lOVHvRKUiXMZOc&#10;p/N7EAw8JhEnpYIkThYgi1z+f6H4AQAA//8DAFBLAQItABQABgAIAAAAIQDkmcPA+wAAAOEBAAAT&#10;AAAAAAAAAAAAAAAAAAAAAABbQ29udGVudF9UeXBlc10ueG1sUEsBAi0AFAAGAAgAAAAhACOyauHX&#10;AAAAlAEAAAsAAAAAAAAAAAAAAAAALAEAAF9yZWxzLy5yZWxzUEsBAi0AFAAGAAgAAAAhAO/Istq5&#10;AgAAIgYAAA4AAAAAAAAAAAAAAAAALAIAAGRycy9lMm9Eb2MueG1sUEsBAi0AFAAGAAgAAAAhAOFP&#10;3xbhAAAACgEAAA8AAAAAAAAAAAAAAAAAEQUAAGRycy9kb3ducmV2LnhtbFBLBQYAAAAABAAEAPMA&#10;AAAfBgAAAAA=&#10;" fillcolor="#fbd4b4 [1305]" strokecolor="gray [1629]">
                <v:shadow on="t" opacity="22937f" mv:blur="40000f" origin=",.5" offset="0,23000emu"/>
                <v:textbox>
                  <w:txbxContent>
                    <w:p w14:paraId="3C256152" w14:textId="77777777" w:rsidR="00E27C99" w:rsidRPr="002A5A8A" w:rsidRDefault="00E27C99" w:rsidP="00DE4BDA">
                      <w:pPr>
                        <w:spacing w:after="0" w:line="240" w:lineRule="auto"/>
                        <w:rPr>
                          <w:rFonts w:ascii="Arial Narrow" w:hAnsi="Arial Narrow"/>
                          <w:lang w:val="de-CH"/>
                        </w:rPr>
                      </w:pPr>
                      <w:bookmarkStart w:id="1" w:name="_GoBack"/>
                      <w:r w:rsidRPr="002A5A8A">
                        <w:rPr>
                          <w:rFonts w:ascii="Arial Narrow" w:hAnsi="Arial Narrow" w:cs="Arial Narrow"/>
                          <w:b/>
                          <w:noProof/>
                          <w:color w:val="000000"/>
                          <w:lang w:val="de-CH"/>
                        </w:rPr>
                        <w:t>Milestone:</w:t>
                      </w:r>
                    </w:p>
                    <w:p w14:paraId="011365CD" w14:textId="13F5ABBB" w:rsidR="00E27C99" w:rsidRPr="002A5A8A" w:rsidRDefault="00E27C99" w:rsidP="00DE4BDA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lang w:val="de-CH"/>
                        </w:rPr>
                      </w:pPr>
                      <w:r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Nach</w:t>
                      </w:r>
                      <w:r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 xml:space="preserve"> der Erstellung des Zeitplans </w:t>
                      </w:r>
                      <w:r w:rsidR="002A5A8A"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>sollten sich</w:t>
                      </w:r>
                      <w:r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 xml:space="preserve"> die Schülerinnen und Schüler </w:t>
                      </w:r>
                      <w:r w:rsidR="002A5A8A"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>mit der</w:t>
                      </w:r>
                      <w:r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 xml:space="preserve"> Lehrperson </w:t>
                      </w:r>
                      <w:r w:rsidR="002A5A8A"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>über</w:t>
                      </w:r>
                      <w:r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 xml:space="preserve"> ihr Vorgehen </w:t>
                      </w:r>
                      <w:r w:rsidR="002A5A8A"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>absprechen,</w:t>
                      </w:r>
                      <w:r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 xml:space="preserve"> bevor sie fortfahren. Es ist vor allem auf die zeitlichen, örtlichen un</w:t>
                      </w:r>
                      <w:r w:rsidR="002A5A8A"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>d konstruktiven Einschränkungen</w:t>
                      </w:r>
                      <w:r w:rsidRPr="002A5A8A">
                        <w:rPr>
                          <w:rFonts w:ascii="Arial Narrow" w:hAnsi="Arial Narrow"/>
                          <w:noProof/>
                          <w:color w:val="000000"/>
                          <w:lang w:val="de-CH"/>
                        </w:rPr>
                        <w:t xml:space="preserve"> zu achten.</w:t>
                      </w:r>
                    </w:p>
                    <w:p w14:paraId="68BD4956" w14:textId="77777777" w:rsidR="00E27C99" w:rsidRPr="00DE4BDA" w:rsidRDefault="00E27C99" w:rsidP="00DE4BDA">
                      <w:pPr>
                        <w:jc w:val="center"/>
                        <w:rPr>
                          <w:sz w:val="24"/>
                        </w:rPr>
                      </w:pPr>
                    </w:p>
                    <w:bookmarkEnd w:id="1"/>
                  </w:txbxContent>
                </v:textbox>
                <w10:wrap type="through"/>
              </v:shape>
            </w:pict>
          </mc:Fallback>
        </mc:AlternateContent>
      </w:r>
      <w:r w:rsidR="002A5A8A" w:rsidRPr="00505983">
        <w:rPr>
          <w:noProof/>
          <w:lang w:eastAsia="de-DE"/>
        </w:rPr>
        <w:drawing>
          <wp:anchor distT="0" distB="0" distL="114300" distR="114300" simplePos="0" relativeHeight="251719168" behindDoc="1" locked="0" layoutInCell="1" allowOverlap="1" wp14:anchorId="64DA3533" wp14:editId="11B505D8">
            <wp:simplePos x="0" y="0"/>
            <wp:positionH relativeFrom="column">
              <wp:posOffset>90170</wp:posOffset>
            </wp:positionH>
            <wp:positionV relativeFrom="paragraph">
              <wp:posOffset>-174625</wp:posOffset>
            </wp:positionV>
            <wp:extent cx="5939790" cy="8225155"/>
            <wp:effectExtent l="0" t="0" r="3810" b="444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schirmfoto 2016-02-09 um 16.11.03.png"/>
                    <pic:cNvPicPr/>
                  </pic:nvPicPr>
                  <pic:blipFill>
                    <a:blip r:embed="rId10">
                      <a:alphaModFix am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2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043">
        <w:rPr>
          <w:lang w:val="de-CH"/>
        </w:rPr>
        <w:br w:type="page"/>
      </w:r>
    </w:p>
    <w:p w14:paraId="3EF19512" w14:textId="79726860" w:rsidR="00B87D69" w:rsidRDefault="00C65371" w:rsidP="00D02273">
      <w:pPr>
        <w:rPr>
          <w:lang w:val="de-CH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0AE2D69" wp14:editId="7A865AC9">
                <wp:simplePos x="0" y="0"/>
                <wp:positionH relativeFrom="column">
                  <wp:posOffset>-20955</wp:posOffset>
                </wp:positionH>
                <wp:positionV relativeFrom="paragraph">
                  <wp:posOffset>715645</wp:posOffset>
                </wp:positionV>
                <wp:extent cx="6308725" cy="2202180"/>
                <wp:effectExtent l="50800" t="25400" r="66675" b="109220"/>
                <wp:wrapNone/>
                <wp:docPr id="7" name="Wel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8725" cy="2202180"/>
                        </a:xfrm>
                        <a:prstGeom prst="wave">
                          <a:avLst>
                            <a:gd name="adj1" fmla="val 12500"/>
                            <a:gd name="adj2" fmla="val 1050"/>
                          </a:avLst>
                        </a:prstGeom>
                        <a:solidFill>
                          <a:srgbClr val="F5FF95"/>
                        </a:solidFill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14:paraId="2C3FADAD" w14:textId="212574D4" w:rsidR="00E27C99" w:rsidRPr="002A5A8A" w:rsidRDefault="00E27C99" w:rsidP="002A5A8A">
                            <w:pPr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2A5A8A">
                              <w:rPr>
                                <w:rFonts w:ascii="Arial Narrow" w:hAnsi="Arial Narrow"/>
                                <w:b/>
                              </w:rPr>
                              <w:t>Didaktische Kommentare: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 Da während des Moduls im gleichen </w:t>
                            </w:r>
                            <w:proofErr w:type="spellStart"/>
                            <w:r w:rsidRPr="002A5A8A">
                              <w:rPr>
                                <w:rFonts w:ascii="Arial Narrow" w:hAnsi="Arial Narrow"/>
                              </w:rPr>
                              <w:t>MobiTeam</w:t>
                            </w:r>
                            <w:proofErr w:type="spellEnd"/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 gearbeitet wurde</w:t>
                            </w:r>
                            <w:proofErr w:type="gramStart"/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, </w:t>
                            </w:r>
                            <w:r w:rsidR="00397E7C" w:rsidRPr="002A5A8A">
                              <w:rPr>
                                <w:rFonts w:ascii="Arial Narrow" w:hAnsi="Arial Narrow"/>
                              </w:rPr>
                              <w:t>ergibt</w:t>
                            </w:r>
                            <w:proofErr w:type="gramEnd"/>
                            <w:r w:rsidR="00397E7C" w:rsidRPr="002A5A8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>der gemeinsame Notenanteil durchaus Sinn. Einzig muss darauf geachtet</w:t>
                            </w:r>
                            <w:r w:rsidR="00D86D7D" w:rsidRPr="002A5A8A">
                              <w:rPr>
                                <w:rFonts w:ascii="Arial Narrow" w:hAnsi="Arial Narrow"/>
                              </w:rPr>
                              <w:t xml:space="preserve"> werden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, dass bei </w:t>
                            </w:r>
                            <w:proofErr w:type="spellStart"/>
                            <w:r w:rsidRPr="002A5A8A">
                              <w:rPr>
                                <w:rFonts w:ascii="Arial Narrow" w:hAnsi="Arial Narrow"/>
                              </w:rPr>
                              <w:t>grosser</w:t>
                            </w:r>
                            <w:proofErr w:type="spellEnd"/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 Diskrepanz zwischen Einzel- und </w:t>
                            </w:r>
                            <w:proofErr w:type="spellStart"/>
                            <w:r w:rsidRPr="002A5A8A">
                              <w:rPr>
                                <w:rFonts w:ascii="Arial Narrow" w:hAnsi="Arial Narrow"/>
                              </w:rPr>
                              <w:t>MobiTeam</w:t>
                            </w:r>
                            <w:proofErr w:type="spellEnd"/>
                            <w:r w:rsidR="003D04A0" w:rsidRPr="002A5A8A">
                              <w:rPr>
                                <w:rFonts w:ascii="Arial Narrow" w:hAnsi="Arial Narrow"/>
                              </w:rPr>
                              <w:t>-B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enotung die Ursache festgestellt und in Betracht gezogen wird. Um einen objektivierten Eindruck zu erhalten, kann auf eine Eigen- und </w:t>
                            </w:r>
                            <w:r w:rsidR="00F75E0C" w:rsidRPr="002A5A8A">
                              <w:rPr>
                                <w:rFonts w:ascii="Arial Narrow" w:hAnsi="Arial Narrow"/>
                              </w:rPr>
                              <w:t xml:space="preserve">eine 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Fremdeinschätzung der erbrachten Leistungen zurückgegriffen werden.  </w:t>
                            </w:r>
                          </w:p>
                          <w:p w14:paraId="21F68949" w14:textId="77777777" w:rsidR="00E27C99" w:rsidRPr="00505983" w:rsidRDefault="00E27C99" w:rsidP="0050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64" style="position:absolute;margin-left:-1.65pt;margin-top:56.35pt;width:496.75pt;height:173.4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2vkgIAADoFAAAOAAAAZHJzL2Uyb0RvYy54bWysVE1v1DAQvSPxHyzfaT6adLtRs1W/FiEV&#10;qCio50nsbAyOHWzvZpdfz9jJLluKOCByiDye8Zt5M8++uNx2kmy4sUKrkiYnMSVc1ZoJtSrpl8/L&#10;N+eUWAeKgdSKl3THLb1cvH51MfQFT3WrJeOGIIiyxdCXtHWuL6LI1i3vwJ7onit0Ntp04NA0q4gZ&#10;GBC9k1Eax2fRoA3rja65tbh7OzrpIuA3Da/dx6ax3BFZUqzNhb8J/8r/o8UFFCsDfSvqqQz4hyo6&#10;EAqTHqBuwQFZG/ECqhO10VY37qTWXaSbRtQ8cEA2Sfwbm8cWeh64YHNsf2iT/X+w9YfNgyGClXRG&#10;iYIOR/TEpeQk8a0ZeltgxGP/YDw529/r+pslSt+0oFb8yhg9tBwYFhTio2cHvGHxKKmG95ohMqyd&#10;Dl3aNqbzgMifbMMwdodh8K0jNW6encbnszSnpEZfmsZpch7GFUGxP94b695y3RG/KOkAG98tKGBz&#10;b12YBps4AfuaUNJ0Eoe7AUmSNI/3wz+KSZ/FxPk+4QSIqfcpQzu0FGwppAyGWVU30hBEL+kyXy7n&#10;ue8gHrHHYVKRoaTzHIn9HSK7mt1dX/8Jwui1YkG3vvV309qBkOMaU0rlwXnQ/9QKvXbcPLZsIJVc&#10;m0+AE89i/ChhwjcvPZ0MvBx58KDLaPckXBt06Af0gqhHQAy/D7JvYaR/ms3n833pY19CJw41BOuo&#10;vKAbL5VRcm5bbYMms70IK812KCSsJ6gFHxxctNr8oGTAy1tS+30NhlMi3ykU4zzJMn/bg5Hls9Rz&#10;OfZUxx5QNUKV1FEyLm/c+EKseyNWLWZKAkOlr1DAjXB+rl7cY1WTgRc00JoeE/8CHNsh6teTt/gJ&#10;AAD//wMAUEsDBBQABgAIAAAAIQAM8O4R3wAAAAoBAAAPAAAAZHJzL2Rvd25yZXYueG1sTI/BboMw&#10;DIbvk/YOkSvt1obCyhpKqFCladeNVVqPKfEAlSSIpJS9/bzTerT96ff35/vZ9GzC0XfOSlivImBo&#10;a6c720g4fr4ut8B8UFar3lmU8IMe9sXjQ64y7W72A6cqNIxCrM+UhDaEIePc1y0a5VduQEu3bzca&#10;FWgcG65HdaNw0/M4ilJuVGfpQ6sGPLRYX6qrkZAGkZzeT2+Helte0mP5xSthJimfFnO5AxZwDv8w&#10;/OmTOhTkdHZXqz3rJSyThEjar+MXYAQIEcXAzhKeN2IDvMj5fYXiFwAA//8DAFBLAQItABQABgAI&#10;AAAAIQC2gziS/gAAAOEBAAATAAAAAAAAAAAAAAAAAAAAAABbQ29udGVudF9UeXBlc10ueG1sUEsB&#10;Ai0AFAAGAAgAAAAhADj9If/WAAAAlAEAAAsAAAAAAAAAAAAAAAAALwEAAF9yZWxzLy5yZWxzUEsB&#10;Ai0AFAAGAAgAAAAhACTBva+SAgAAOgUAAA4AAAAAAAAAAAAAAAAALgIAAGRycy9lMm9Eb2MueG1s&#10;UEsBAi0AFAAGAAgAAAAhAAzw7hHfAAAACgEAAA8AAAAAAAAAAAAAAAAA7AQAAGRycy9kb3ducmV2&#10;LnhtbFBLBQYAAAAABAAEAPMAAAD4BQAAAAA=&#10;" adj="2700,11027" fillcolor="#f5ff95" strokecolor="#4a7ebb">
                <v:shadow on="t" color="black" opacity="22936f" origin=",.5" offset="0,.63889mm"/>
                <v:textbox>
                  <w:txbxContent>
                    <w:p w14:paraId="2C3FADAD" w14:textId="212574D4" w:rsidR="00E27C99" w:rsidRPr="002A5A8A" w:rsidRDefault="00E27C99" w:rsidP="002A5A8A">
                      <w:pPr>
                        <w:jc w:val="both"/>
                        <w:rPr>
                          <w:rFonts w:ascii="Arial Narrow" w:hAnsi="Arial Narrow"/>
                        </w:rPr>
                      </w:pPr>
                      <w:r w:rsidRPr="002A5A8A">
                        <w:rPr>
                          <w:rFonts w:ascii="Arial Narrow" w:hAnsi="Arial Narrow"/>
                          <w:b/>
                        </w:rPr>
                        <w:t>Didaktische Kommentare: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 Da während des Moduls im gleichen </w:t>
                      </w:r>
                      <w:proofErr w:type="spellStart"/>
                      <w:r w:rsidRPr="002A5A8A">
                        <w:rPr>
                          <w:rFonts w:ascii="Arial Narrow" w:hAnsi="Arial Narrow"/>
                        </w:rPr>
                        <w:t>MobiTeam</w:t>
                      </w:r>
                      <w:proofErr w:type="spellEnd"/>
                      <w:r w:rsidRPr="002A5A8A">
                        <w:rPr>
                          <w:rFonts w:ascii="Arial Narrow" w:hAnsi="Arial Narrow"/>
                        </w:rPr>
                        <w:t xml:space="preserve"> gearbeitet wurde, </w:t>
                      </w:r>
                      <w:r w:rsidR="00397E7C" w:rsidRPr="002A5A8A">
                        <w:rPr>
                          <w:rFonts w:ascii="Arial Narrow" w:hAnsi="Arial Narrow"/>
                        </w:rPr>
                        <w:t xml:space="preserve">ergibt </w:t>
                      </w:r>
                      <w:r w:rsidRPr="002A5A8A">
                        <w:rPr>
                          <w:rFonts w:ascii="Arial Narrow" w:hAnsi="Arial Narrow"/>
                        </w:rPr>
                        <w:t>der gemeinsame Notenanteil durchaus Sinn. Einzig muss darauf geachtet</w:t>
                      </w:r>
                      <w:r w:rsidR="00D86D7D" w:rsidRPr="002A5A8A">
                        <w:rPr>
                          <w:rFonts w:ascii="Arial Narrow" w:hAnsi="Arial Narrow"/>
                        </w:rPr>
                        <w:t xml:space="preserve"> werden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, dass bei </w:t>
                      </w:r>
                      <w:proofErr w:type="spellStart"/>
                      <w:r w:rsidRPr="002A5A8A">
                        <w:rPr>
                          <w:rFonts w:ascii="Arial Narrow" w:hAnsi="Arial Narrow"/>
                        </w:rPr>
                        <w:t>grosser</w:t>
                      </w:r>
                      <w:proofErr w:type="spellEnd"/>
                      <w:r w:rsidRPr="002A5A8A">
                        <w:rPr>
                          <w:rFonts w:ascii="Arial Narrow" w:hAnsi="Arial Narrow"/>
                        </w:rPr>
                        <w:t xml:space="preserve"> Diskrepanz zwischen Einzel- und </w:t>
                      </w:r>
                      <w:proofErr w:type="spellStart"/>
                      <w:r w:rsidRPr="002A5A8A">
                        <w:rPr>
                          <w:rFonts w:ascii="Arial Narrow" w:hAnsi="Arial Narrow"/>
                        </w:rPr>
                        <w:t>MobiTeam</w:t>
                      </w:r>
                      <w:proofErr w:type="spellEnd"/>
                      <w:r w:rsidR="003D04A0" w:rsidRPr="002A5A8A">
                        <w:rPr>
                          <w:rFonts w:ascii="Arial Narrow" w:hAnsi="Arial Narrow"/>
                        </w:rPr>
                        <w:t>-B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enotung die Ursache festgestellt und in Betracht gezogen wird. Um einen objektivierten Eindruck zu erhalten, kann auf eine Eigen- und </w:t>
                      </w:r>
                      <w:r w:rsidR="00F75E0C" w:rsidRPr="002A5A8A">
                        <w:rPr>
                          <w:rFonts w:ascii="Arial Narrow" w:hAnsi="Arial Narrow"/>
                        </w:rPr>
                        <w:t xml:space="preserve">eine 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Fremdeinschätzung der erbrachten Leistungen zurückgegriffen werden.  </w:t>
                      </w:r>
                    </w:p>
                    <w:p w14:paraId="21F68949" w14:textId="77777777" w:rsidR="00E27C99" w:rsidRPr="00505983" w:rsidRDefault="00E27C99" w:rsidP="00505983"/>
                  </w:txbxContent>
                </v:textbox>
              </v:shape>
            </w:pict>
          </mc:Fallback>
        </mc:AlternateContent>
      </w:r>
      <w:r w:rsidR="0050598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3395399E" wp14:editId="351B1C2B">
                <wp:simplePos x="0" y="0"/>
                <wp:positionH relativeFrom="column">
                  <wp:posOffset>93345</wp:posOffset>
                </wp:positionH>
                <wp:positionV relativeFrom="paragraph">
                  <wp:posOffset>4302125</wp:posOffset>
                </wp:positionV>
                <wp:extent cx="5934075" cy="927100"/>
                <wp:effectExtent l="50800" t="533400" r="85725" b="114300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927100"/>
                        </a:xfrm>
                        <a:prstGeom prst="wedgeRoundRectCallout">
                          <a:avLst>
                            <a:gd name="adj1" fmla="val -37257"/>
                            <a:gd name="adj2" fmla="val -103765"/>
                            <a:gd name="adj3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chemeClr val="tx2">
                              <a:lumMod val="100000"/>
                              <a:lumOff val="0"/>
                              <a:alpha val="34999"/>
                            </a:schemeClr>
                          </a:outerShdw>
                        </a:effectLst>
                      </wps:spPr>
                      <wps:txbx>
                        <w:txbxContent>
                          <w:p w14:paraId="30904B92" w14:textId="0EDECB1E" w:rsidR="00E27C99" w:rsidRPr="002A5A8A" w:rsidRDefault="00E27C99" w:rsidP="002A5A8A">
                            <w:pPr>
                              <w:pStyle w:val="Kopfzeile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2A5A8A">
                              <w:rPr>
                                <w:rFonts w:ascii="Arial Narrow" w:hAnsi="Arial Narrow"/>
                                <w:b/>
                              </w:rPr>
                              <w:t>Zusatzinformationen: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 Alle Aufgaben haben moderne Bezüge, </w:t>
                            </w:r>
                            <w:r w:rsidR="00E44B0F" w:rsidRPr="002A5A8A">
                              <w:rPr>
                                <w:rFonts w:ascii="Arial Narrow" w:hAnsi="Arial Narrow"/>
                              </w:rPr>
                              <w:t xml:space="preserve">die 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von der Autooptimierung bis zum </w:t>
                            </w:r>
                            <w:proofErr w:type="spellStart"/>
                            <w:r w:rsidRPr="002A5A8A">
                              <w:rPr>
                                <w:rFonts w:ascii="Arial Narrow" w:hAnsi="Arial Narrow"/>
                              </w:rPr>
                              <w:t>Weltraum</w:t>
                            </w:r>
                            <w:r w:rsidR="00090546" w:rsidRPr="002A5A8A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>lift</w:t>
                            </w:r>
                            <w:proofErr w:type="spellEnd"/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 reichen</w:t>
                            </w:r>
                            <w:r w:rsidR="00090546" w:rsidRPr="002A5A8A">
                              <w:rPr>
                                <w:rFonts w:ascii="Arial Narrow" w:hAnsi="Arial Narrow"/>
                              </w:rPr>
                              <w:t>.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090546" w:rsidRPr="002A5A8A">
                              <w:rPr>
                                <w:rFonts w:ascii="Arial Narrow" w:hAnsi="Arial Narrow"/>
                              </w:rPr>
                              <w:t>D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eshalb sollte darauf in der Abschlussarbeit eingegangen werden. </w:t>
                            </w:r>
                          </w:p>
                          <w:p w14:paraId="77E0871D" w14:textId="2E527BD5" w:rsidR="00E27C99" w:rsidRPr="002A5A8A" w:rsidRDefault="00E27C99" w:rsidP="002A5A8A">
                            <w:pPr>
                              <w:pStyle w:val="Kopfzeile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jc w:val="both"/>
                              <w:rPr>
                                <w:rFonts w:ascii="Arial Narrow" w:eastAsia="Times New Roman" w:hAnsi="Arial Narrow"/>
                                <w:lang w:val="de-CH" w:bidi="x-none"/>
                              </w:rPr>
                            </w:pPr>
                            <w:r w:rsidRPr="002A5A8A">
                              <w:rPr>
                                <w:rFonts w:ascii="Arial Narrow" w:hAnsi="Arial Narrow"/>
                              </w:rPr>
                              <w:t>Die zur Verfügung gestellte Zeit ist sehr knapp bemessen</w:t>
                            </w:r>
                            <w:proofErr w:type="gramStart"/>
                            <w:r w:rsidRPr="002A5A8A">
                              <w:rPr>
                                <w:rFonts w:ascii="Arial Narrow" w:hAnsi="Arial Narrow"/>
                              </w:rPr>
                              <w:t>, es</w:t>
                            </w:r>
                            <w:proofErr w:type="gramEnd"/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 muss für ein gutes Gelingen auch Freizeit investiert werden (Hausaufgaben gab es sonst ja nicht).</w:t>
                            </w:r>
                          </w:p>
                          <w:p w14:paraId="7BAC587F" w14:textId="77777777" w:rsidR="00E27C99" w:rsidRDefault="00E27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62" style="position:absolute;margin-left:7.35pt;margin-top:338.75pt;width:467.25pt;height:73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7A33gIAAO4FAAAOAAAAZHJzL2Uyb0RvYy54bWysVFtv0zAUfkfiP1h+Z7k0addq6bR1G0Ia&#10;MG0gnt3YaQyOHWxn6fj1HJ+kJdt4QuQh8vHlO9/5zuXsfN8o8iisk0YXNDmJKRG6NFzqXUG/frl5&#10;d0qJ80xzpowWBX0Sjp6v374569uVSE1tFBeWAIh2q74taO19u4oiV9aiYe7EtELDYWVswzyYdhdx&#10;y3pAb1SUxvE86o3lrTWlcA52r4ZDukb8qhKl/1xVTniiCgrcPP4t/rfhH63P2GpnWVvLcqTB/oFF&#10;w6QGp0eoK+YZ6ax8BdXI0hpnKn9SmiYyVSVLgTFANEn8IpqHmrUCYwFxXHuUyf0/2PLT450lkkPu&#10;cko0ayBHF5036JpkQZ++dSu49tDe2RCha29N+cMRbTY10ztxYa3pa8E4sErC/ejZg2A4eEq2/UfD&#10;AZ0BOkq1r2wTAEEEsseMPB0zIvaelLCZL2dZvABmJZwt00USY8oitjq8bq3z74VpSFgUtBd8J+5N&#10;p/k95H7DlDKdR3fs8dZ5TBEf42T8e0JJ1SjI+CNT5N1skeaLsSQml9Jnl5J4tpjnr2/NpreS+XyO&#10;SMB0dAyrA1eU0SjJb6RSaIRyFxtlCfAAicpSaD9H2qprQLdhP4vhGzzDNhT2sD0/bIMLbJyABHkA&#10;a+pEadKDiHmaI/CzM2d326P77GJxfXmJqXwB0UgP3apkU9DT4HQkE7J/rTn2kmdSDWvwr3SITmAf&#10;jupDOoR9qHlPtqqz9wwqbwiLcBkSmM4CLBjQpDmegGWN/yZ9jUUZauQvmvl9+kovqJYjx6lgI22m&#10;2poNEs6y5XJ5iPiQDJTwyBetSShY5qGyhw7x++0e+whLI1T91vAnqHvgjsUNQxIWtbG/KOlh4BTU&#10;/eyYFZSoDxp6Z5lkWZhQaGT5Ig1xT0+20xOmS4AqqKdkWG78MNW61spdDZ4SlEOb0M2V9IfGHFiN&#10;XQpDBcMaB2CYWlMbb/0Z0+vfAAAA//8DAFBLAwQUAAYACAAAACEAfl3htuEAAAAKAQAADwAAAGRy&#10;cy9kb3ducmV2LnhtbEyPXUvDQBBF3wX/wzKCb3ZjbJM0ZlNEKIiUaj/A120yJsHsbMxu29Vf7/ik&#10;j5c53HumWATTixOOrrOk4HYSgUCqbN1Ro2C/W95kIJzXVOveEir4QgeL8vKi0Hltz7TB09Y3gkvI&#10;5VpB6/2QS+mqFo12Ezsg8e3djkZ7jmMj61Gfudz0Mo6iRBrdES+0esDHFquP7dEoeAovwxt9Jqvl&#10;LvjX73XqsmdcKXV9FR7uQXgM/g+GX31Wh5KdDvZItRM952nKpIIkTWcgGJhP5zGIg4IsvpuBLAv5&#10;/4XyBwAA//8DAFBLAQItABQABgAIAAAAIQC2gziS/gAAAOEBAAATAAAAAAAAAAAAAAAAAAAAAABb&#10;Q29udGVudF9UeXBlc10ueG1sUEsBAi0AFAAGAAgAAAAhADj9If/WAAAAlAEAAAsAAAAAAAAAAAAA&#10;AAAALwEAAF9yZWxzLy5yZWxzUEsBAi0AFAAGAAgAAAAhAA57sDfeAgAA7gUAAA4AAAAAAAAAAAAA&#10;AAAALgIAAGRycy9lMm9Eb2MueG1sUEsBAi0AFAAGAAgAAAAhAH5d4bbhAAAACgEAAA8AAAAAAAAA&#10;AAAAAAAAOAUAAGRycy9kb3ducmV2LnhtbFBLBQYAAAAABAAEAPMAAABGBgAAAAA=&#10;" adj="2752,-11613" fillcolor="#fbd4b4 [1305]" strokecolor="#4a7ebb">
                <v:shadow on="t" color="#1f497d [3215]" opacity="22936f" origin=",.5" offset="0,.63889mm"/>
                <v:textbox>
                  <w:txbxContent>
                    <w:p w14:paraId="30904B92" w14:textId="0EDECB1E" w:rsidR="00E27C99" w:rsidRPr="002A5A8A" w:rsidRDefault="00E27C99" w:rsidP="002A5A8A">
                      <w:pPr>
                        <w:pStyle w:val="Kopfzeile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jc w:val="both"/>
                        <w:rPr>
                          <w:rFonts w:ascii="Arial Narrow" w:hAnsi="Arial Narrow"/>
                        </w:rPr>
                      </w:pPr>
                      <w:r w:rsidRPr="002A5A8A">
                        <w:rPr>
                          <w:rFonts w:ascii="Arial Narrow" w:hAnsi="Arial Narrow"/>
                          <w:b/>
                        </w:rPr>
                        <w:t>Zusatzinformationen: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 Alle Aufgaben haben moderne Bezüge, </w:t>
                      </w:r>
                      <w:r w:rsidR="00E44B0F" w:rsidRPr="002A5A8A">
                        <w:rPr>
                          <w:rFonts w:ascii="Arial Narrow" w:hAnsi="Arial Narrow"/>
                        </w:rPr>
                        <w:t xml:space="preserve">die 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von der Autooptimierung bis zum </w:t>
                      </w:r>
                      <w:proofErr w:type="spellStart"/>
                      <w:r w:rsidRPr="002A5A8A">
                        <w:rPr>
                          <w:rFonts w:ascii="Arial Narrow" w:hAnsi="Arial Narrow"/>
                        </w:rPr>
                        <w:t>Weltraum</w:t>
                      </w:r>
                      <w:r w:rsidR="00090546" w:rsidRPr="002A5A8A">
                        <w:rPr>
                          <w:rFonts w:ascii="Arial Narrow" w:hAnsi="Arial Narrow"/>
                        </w:rPr>
                        <w:softHyphen/>
                      </w:r>
                      <w:r w:rsidRPr="002A5A8A">
                        <w:rPr>
                          <w:rFonts w:ascii="Arial Narrow" w:hAnsi="Arial Narrow"/>
                        </w:rPr>
                        <w:t>lift</w:t>
                      </w:r>
                      <w:proofErr w:type="spellEnd"/>
                      <w:r w:rsidRPr="002A5A8A">
                        <w:rPr>
                          <w:rFonts w:ascii="Arial Narrow" w:hAnsi="Arial Narrow"/>
                        </w:rPr>
                        <w:t xml:space="preserve"> reichen</w:t>
                      </w:r>
                      <w:r w:rsidR="00090546" w:rsidRPr="002A5A8A">
                        <w:rPr>
                          <w:rFonts w:ascii="Arial Narrow" w:hAnsi="Arial Narrow"/>
                        </w:rPr>
                        <w:t>.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 </w:t>
                      </w:r>
                      <w:r w:rsidR="00090546" w:rsidRPr="002A5A8A">
                        <w:rPr>
                          <w:rFonts w:ascii="Arial Narrow" w:hAnsi="Arial Narrow"/>
                        </w:rPr>
                        <w:t>D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eshalb sollte darauf in der Abschlussarbeit eingegangen werden. </w:t>
                      </w:r>
                    </w:p>
                    <w:p w14:paraId="77E0871D" w14:textId="2E527BD5" w:rsidR="00E27C99" w:rsidRPr="002A5A8A" w:rsidRDefault="00E27C99" w:rsidP="002A5A8A">
                      <w:pPr>
                        <w:pStyle w:val="Kopfzeile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jc w:val="both"/>
                        <w:rPr>
                          <w:rFonts w:ascii="Arial Narrow" w:eastAsia="Times New Roman" w:hAnsi="Arial Narrow"/>
                          <w:lang w:val="de-CH" w:bidi="x-none"/>
                        </w:rPr>
                      </w:pPr>
                      <w:r w:rsidRPr="002A5A8A">
                        <w:rPr>
                          <w:rFonts w:ascii="Arial Narrow" w:hAnsi="Arial Narrow"/>
                        </w:rPr>
                        <w:t>Die zur Verfügung gestellte Zeit ist sehr knapp bemessen, es muss für ein gutes Gelingen auch Freizeit investiert werden (Hausaufgaben gab es sonst ja nicht).</w:t>
                      </w:r>
                    </w:p>
                    <w:p w14:paraId="7BAC587F" w14:textId="77777777" w:rsidR="00E27C99" w:rsidRDefault="00E27C99"/>
                  </w:txbxContent>
                </v:textbox>
              </v:shape>
            </w:pict>
          </mc:Fallback>
        </mc:AlternateContent>
      </w:r>
      <w:r w:rsidR="00B3222B">
        <w:rPr>
          <w:noProof/>
          <w:lang w:eastAsia="de-DE"/>
        </w:rPr>
        <w:drawing>
          <wp:inline distT="0" distB="0" distL="0" distR="0" wp14:anchorId="3463E71E" wp14:editId="3C003609">
            <wp:extent cx="5939790" cy="4858724"/>
            <wp:effectExtent l="0" t="0" r="3810" b="0"/>
            <wp:docPr id="2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alphaModFix am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8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B0B">
        <w:rPr>
          <w:lang w:val="de-CH"/>
        </w:rPr>
        <w:br w:type="page"/>
      </w:r>
    </w:p>
    <w:p w14:paraId="31660655" w14:textId="746BDA57" w:rsidR="00B87D69" w:rsidRDefault="002A42C8">
      <w:pPr>
        <w:spacing w:after="0" w:line="240" w:lineRule="auto"/>
        <w:rPr>
          <w:lang w:val="de-CH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3A6644C8" wp14:editId="7F244B1E">
                <wp:simplePos x="0" y="0"/>
                <wp:positionH relativeFrom="column">
                  <wp:posOffset>271145</wp:posOffset>
                </wp:positionH>
                <wp:positionV relativeFrom="paragraph">
                  <wp:posOffset>2981325</wp:posOffset>
                </wp:positionV>
                <wp:extent cx="5934075" cy="927100"/>
                <wp:effectExtent l="50800" t="254000" r="85725" b="11430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927100"/>
                        </a:xfrm>
                        <a:prstGeom prst="wedgeRoundRectCallout">
                          <a:avLst>
                            <a:gd name="adj1" fmla="val -43249"/>
                            <a:gd name="adj2" fmla="val -73628"/>
                            <a:gd name="adj3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chemeClr val="tx2">
                              <a:lumMod val="100000"/>
                              <a:lumOff val="0"/>
                              <a:alpha val="34999"/>
                            </a:schemeClr>
                          </a:outerShdw>
                        </a:effectLst>
                      </wps:spPr>
                      <wps:txbx>
                        <w:txbxContent>
                          <w:p w14:paraId="5BAE60B5" w14:textId="1422E4B7" w:rsidR="00E27C99" w:rsidRPr="002A5A8A" w:rsidRDefault="00E27C99" w:rsidP="008103F7">
                            <w:pPr>
                              <w:pStyle w:val="Kopfzeile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</w:tabs>
                              <w:rPr>
                                <w:rFonts w:ascii="Arial Narrow" w:eastAsia="Times New Roman" w:hAnsi="Arial Narrow"/>
                                <w:lang w:val="de-CH" w:bidi="x-none"/>
                              </w:rPr>
                            </w:pPr>
                            <w:r w:rsidRPr="002A5A8A">
                              <w:rPr>
                                <w:rFonts w:ascii="Arial Narrow" w:hAnsi="Arial Narrow"/>
                                <w:b/>
                              </w:rPr>
                              <w:t>Zusatzinformationen:</w:t>
                            </w:r>
                            <w:r w:rsidRPr="002A5A8A">
                              <w:rPr>
                                <w:rFonts w:ascii="Arial Narrow" w:hAnsi="Arial Narrow"/>
                              </w:rPr>
                              <w:t xml:space="preserve"> Die Auflistung kann auch durch weitere Aufgaben ergänzt werden. Diese können auch ästhetische Gesichtspunkte enthalten.</w:t>
                            </w:r>
                          </w:p>
                          <w:p w14:paraId="4BC0D9E4" w14:textId="77777777" w:rsidR="00E27C99" w:rsidRPr="002A5A8A" w:rsidRDefault="00E27C99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62" style="position:absolute;margin-left:21.35pt;margin-top:234.75pt;width:467.25pt;height:73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Key3QIAAO0FAAAOAAAAZHJzL2Uyb0RvYy54bWysVN9v0zAQfkfif7D8vqVJ03Stlk5btyGk&#10;AdMG4tmNncbg2MF2lo6/nvMlLSnlCZGHyOc733333Y/Lq12tyIuwThqd0/h8QonQheFSb3P65fP9&#10;2QUlzjPNmTJa5PRVOHq1evvmsmuWIjGVUVxYAk60W3ZNTivvm2UUuaISNXPnphEalKWxNfMg2m3E&#10;LevAe62iZDLJos5Y3lhTCOfg9rZX0hX6L0tR+E9l6YQnKqeAzePf4n8T/tHqki23ljWVLAYY7B9Q&#10;1ExqCHpwdcs8I62VJ65qWVjjTOnPC1NHpixlITAHyCae/JHNc8UagbkAOa450OT+n9vi48ujJZJD&#10;7RaUaFZDja5bbzA0SQM/XeOWYPbcPNqQoWseTPHdEW3WFdNbcW2t6SrBOKCKg3109CAIDp6STffB&#10;cPDOwDtStSttHRwCCWSHFXk9VETsPCngcraYppP5jJICdItkHk+wZBFb7l831vl3wtQkHHLaCb4V&#10;T6bV/Alqv2ZKmdZjOPby4DyWiA95Mv4tpqSsFVT8hSlylk6TdDG0xMgoOTKaT7Pk4tRoOjaKsyyb&#10;IxdsOcQFyHuoyKJRkt9LpVAI3S7WyhKAAQwVhdA+Q9SqrYG2/j6dwNdHhmvo6/46219DCJyb4AnK&#10;ANI4iNKkAw5nyQwdH+mc3W4O4dPr+d3NzYD+yKyWHoZVyTqnFyHoACYU/05zHCXPpOrPEF/pkJ3A&#10;MRzIh2oI+1zxjmxUa58YNF6fFuEy1C+ZBrcgwIzOUAOSNf6r9BX2ZGiRv3Dmd8kJX9AsB4xjwgbY&#10;TDUV6ymcposFFv6EwgNeJHSUCnZ5aOx+QPxus8MxygJxoek3hr9C2wN27G3YkXCojP1JSQf7Jqfu&#10;R8usoES91zA6izhNw4JCIZ3Nk5D3WLMZa5guwFVOPSX9ce37pdY2Vm4riBQjHdqEYS6l389lj2oY&#10;UtgpmNaw/8LSGsto9XtLr34BAAD//wMAUEsDBBQABgAIAAAAIQA0vkrI3QAAAAoBAAAPAAAAZHJz&#10;L2Rvd25yZXYueG1sTI/BToQwEIbvJr5DMybe3LJEQJCyMSbeFffgsUtnC1k6Rdpd0Kd3POlpMpkv&#10;/3x/vVvdKC44h8GTgu0mAYHUeTOQVbB/f7l7ABGiJqNHT6jgCwPsmuurWlfGL/SGlzZawSEUKq2g&#10;j3GqpAxdj06HjZ+Q+Hb0s9OR19lKM+uFw90o0yTJpdMD8YdeT/jcY3dqz07BIp0PfsHX7lh85+2n&#10;3dvy46TU7c369Agi4hr/YPjVZ3Vo2Ongz2SCGBXcpwWTPPMyA8FAWRQpiIOCfJtlIJta/q/Q/AAA&#10;AP//AwBQSwECLQAUAAYACAAAACEAtoM4kv4AAADhAQAAEwAAAAAAAAAAAAAAAAAAAAAAW0NvbnRl&#10;bnRfVHlwZXNdLnhtbFBLAQItABQABgAIAAAAIQA4/SH/1gAAAJQBAAALAAAAAAAAAAAAAAAAAC8B&#10;AABfcmVscy8ucmVsc1BLAQItABQABgAIAAAAIQDTvKey3QIAAO0FAAAOAAAAAAAAAAAAAAAAAC4C&#10;AABkcnMvZTJvRG9jLnhtbFBLAQItABQABgAIAAAAIQA0vkrI3QAAAAoBAAAPAAAAAAAAAAAAAAAA&#10;ADcFAABkcnMvZG93bnJldi54bWxQSwUGAAAAAAQABADzAAAAQQYAAAAA&#10;" adj="1458,-5104" fillcolor="#fbd4b4 [1305]" strokecolor="#4a7ebb">
                <v:shadow on="t" color="#1f497d [3215]" opacity="22936f" origin=",.5" offset="0,.63889mm"/>
                <v:textbox>
                  <w:txbxContent>
                    <w:p w14:paraId="5BAE60B5" w14:textId="1422E4B7" w:rsidR="00E27C99" w:rsidRPr="002A5A8A" w:rsidRDefault="00E27C99" w:rsidP="008103F7">
                      <w:pPr>
                        <w:pStyle w:val="Kopfzeile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</w:tabs>
                        <w:rPr>
                          <w:rFonts w:ascii="Arial Narrow" w:eastAsia="Times New Roman" w:hAnsi="Arial Narrow"/>
                          <w:lang w:val="de-CH" w:bidi="x-none"/>
                        </w:rPr>
                      </w:pPr>
                      <w:r w:rsidRPr="002A5A8A">
                        <w:rPr>
                          <w:rFonts w:ascii="Arial Narrow" w:hAnsi="Arial Narrow"/>
                          <w:b/>
                        </w:rPr>
                        <w:t>Zusatzinformationen:</w:t>
                      </w:r>
                      <w:r w:rsidRPr="002A5A8A">
                        <w:rPr>
                          <w:rFonts w:ascii="Arial Narrow" w:hAnsi="Arial Narrow"/>
                        </w:rPr>
                        <w:t xml:space="preserve"> Die Auflistung kann auch durch weitere Aufgaben ergänzt werden. Diese können auch ästhetische Gesichtspunkte enthalten.</w:t>
                      </w:r>
                    </w:p>
                    <w:p w14:paraId="4BC0D9E4" w14:textId="77777777" w:rsidR="00E27C99" w:rsidRPr="002A5A8A" w:rsidRDefault="00E27C99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222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96B4D9D" wp14:editId="0D97990A">
                <wp:simplePos x="0" y="0"/>
                <wp:positionH relativeFrom="column">
                  <wp:posOffset>1866900</wp:posOffset>
                </wp:positionH>
                <wp:positionV relativeFrom="paragraph">
                  <wp:posOffset>897890</wp:posOffset>
                </wp:positionV>
                <wp:extent cx="3995420" cy="561975"/>
                <wp:effectExtent l="50800" t="25400" r="68580" b="631825"/>
                <wp:wrapNone/>
                <wp:docPr id="28" name="Abgerundete rechteckige Legend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5420" cy="561975"/>
                        </a:xfrm>
                        <a:prstGeom prst="wedgeRoundRectCallout">
                          <a:avLst>
                            <a:gd name="adj1" fmla="val -37319"/>
                            <a:gd name="adj2" fmla="val 144690"/>
                            <a:gd name="adj3" fmla="val 16667"/>
                          </a:avLst>
                        </a:prstGeom>
                        <a:solidFill>
                          <a:srgbClr val="95C6F8"/>
                        </a:soli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chemeClr val="tx2">
                              <a:lumMod val="100000"/>
                              <a:lumOff val="0"/>
                              <a:alpha val="34999"/>
                            </a:schemeClr>
                          </a:outerShdw>
                        </a:effectLst>
                      </wps:spPr>
                      <wps:txbx>
                        <w:txbxContent>
                          <w:p w14:paraId="6BB82589" w14:textId="34CBE107" w:rsidR="00E27C99" w:rsidRPr="00CA5AB3" w:rsidRDefault="00E27C99" w:rsidP="002A5A8A">
                            <w:pPr>
                              <w:pStyle w:val="Kopfzeile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</w:tabs>
                              <w:jc w:val="both"/>
                              <w:rPr>
                                <w:rFonts w:ascii="Times New Roman" w:eastAsia="Times New Roman" w:hAnsi="Times New Roman"/>
                                <w:lang w:val="de-CH" w:bidi="x-none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Eventuell </w:t>
                            </w:r>
                            <w:r w:rsidR="00090546">
                              <w:rPr>
                                <w:rFonts w:ascii="Arial Narrow" w:hAnsi="Arial Narrow"/>
                              </w:rPr>
                              <w:t xml:space="preserve">muss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die Fragestellung je nach Leistungszug weiter ausgeführt werden. </w:t>
                            </w:r>
                          </w:p>
                          <w:p w14:paraId="1284E2CC" w14:textId="77777777" w:rsidR="00E27C99" w:rsidRDefault="00E27C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62" style="position:absolute;margin-left:147pt;margin-top:70.7pt;width:314.6pt;height:44.2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24f3gIAAMUFAAAOAAAAZHJzL2Uyb0RvYy54bWysVEtv1DAQviPxHyzf22yyr2bVbLXdUoRU&#10;oGpBnJ3YSUwdO9hOs+XXM56k2xQ4IXKIPA+Pv5n5Zs4vDo0ij8I6aXRG49MZJUIXhktdZfTrl+uT&#10;M0qcZ5ozZbTI6JNw9GL79s15325EYmqjuLAEgmi36duM1t63myhyRS0a5k5NKzQYS2Mb5kG0VcQt&#10;6yF6o6JkNltFvbG8taYQzoH2ajDSLcYvS1H4z2XphCcqo4DN49/iPw//aHvONpVlbS2LEQb7BxQN&#10;kxoePYa6Yp6Rzso/QjWysMaZ0p8WpolMWcpCYA6QTTz7LZv7mrUCc4HiuPZYJvf/whafHm8tkTyj&#10;CXRKswZ6tMsrYTvNhRfEiqL2oniQlSA3ohKgJXGoWt+6DVy+b29tyNu1N6Z4cESbfc10JXbWmr4W&#10;jANW9I9eXQiCg6sk7z8aDm+yzhss4KG0TQgIpSEH7NPTsU/i4EkBynmaLhcJtLMA23IVp+tlgBSx&#10;zfPt1jr/XpiGhENGe8ErcWcgpztgxJ4pZTqPz7HHG+excXzMnvHvMSVlo4AHj0yRk/l6HqcjUSZO&#10;ydQpXixW6TObJk7zV06r1Wo9Ah3fBcjPULGKRkl+LZVCwVb5XlkCIDKaLver67Pxspu6KU36YE+W&#10;mNArm5uGWOzW7y4v/xaikR6GUMkmo2ez8A3Zhva90xxHxDOphjNAVjrgEzheY/mgnsLe17wnuers&#10;HQNCLTAS4TJ0IJmHsCDA7C3RApI1/pv0NdI8NBmzDpMvjnn7Q4Jq1TVAlKEWcQg8YgQ9DPigH1VM&#10;tTUbNPNFmmLrADSulBAYiXLEi9IkFeRpoOZAcX/IDzge2LhA29zwJyAuYEd2wu6DQ23sT0p62CMZ&#10;dT86ZgUl6oMG8qdAjbB4UFgs14G2dmrJpxamCwiVUU/JcNz7YVl1rZVVDS/FWA5tdjAwpfSB9i+o&#10;RgF2BaY17rWwjKYyer1s3+0vAAAA//8DAFBLAwQUAAYACAAAACEAu9iGruEAAAALAQAADwAAAGRy&#10;cy9kb3ducmV2LnhtbEyPwU7DMBBE70j8g7VIXBB16kaoCXEqiuAEQsKglqMTb5OI2I5ip03/nuUE&#10;x9Ubzb4pNrPt2RHH0HknYblIgKGrvelcI+Hz4/l2DSxE7YzuvUMJZwywKS8vCp0bf3LveFSxYVTi&#10;Qq4ltDEOOeehbtHqsPADOmIHP1od6RwbbkZ9onLbc5Ekd9zqztGHVg/42GL9rSYrYfv0orC5+VKH&#10;83a1n6rd+i1Vr1JeX80P98AizvEvDL/6pA4lOVV+ciawXoLIUtoSCaTLFBglMrESwCpCIsuAlwX/&#10;v6H8AQAA//8DAFBLAQItABQABgAIAAAAIQC2gziS/gAAAOEBAAATAAAAAAAAAAAAAAAAAAAAAABb&#10;Q29udGVudF9UeXBlc10ueG1sUEsBAi0AFAAGAAgAAAAhADj9If/WAAAAlAEAAAsAAAAAAAAAAAAA&#10;AAAALwEAAF9yZWxzLy5yZWxzUEsBAi0AFAAGAAgAAAAhAKRPbh/eAgAAxQUAAA4AAAAAAAAAAAAA&#10;AAAALgIAAGRycy9lMm9Eb2MueG1sUEsBAi0AFAAGAAgAAAAhALvYhq7hAAAACwEAAA8AAAAAAAAA&#10;AAAAAAAAOAUAAGRycy9kb3ducmV2LnhtbFBLBQYAAAAABAAEAPMAAABGBgAAAAA=&#10;" adj="2739,42053" fillcolor="#95c6f8" strokecolor="#4a7ebb">
                <v:shadow on="t" color="#1f497d [3215]" opacity="22936f" origin=",.5" offset="0,.63889mm"/>
                <v:textbox>
                  <w:txbxContent>
                    <w:p w14:paraId="6BB82589" w14:textId="34CBE107" w:rsidR="00E27C99" w:rsidRPr="00CA5AB3" w:rsidRDefault="00E27C99" w:rsidP="002A5A8A">
                      <w:pPr>
                        <w:pStyle w:val="Kopfzeile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</w:tabs>
                        <w:jc w:val="both"/>
                        <w:rPr>
                          <w:rFonts w:ascii="Times New Roman" w:eastAsia="Times New Roman" w:hAnsi="Times New Roman"/>
                          <w:lang w:val="de-CH" w:bidi="x-none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Eventuell </w:t>
                      </w:r>
                      <w:r w:rsidR="00090546">
                        <w:rPr>
                          <w:rFonts w:ascii="Arial Narrow" w:hAnsi="Arial Narrow"/>
                        </w:rPr>
                        <w:t xml:space="preserve">muss </w:t>
                      </w:r>
                      <w:r>
                        <w:rPr>
                          <w:rFonts w:ascii="Arial Narrow" w:hAnsi="Arial Narrow"/>
                        </w:rPr>
                        <w:t xml:space="preserve">die Fragestellung je nach Leistungszug weiter ausgeführt werden. </w:t>
                      </w:r>
                    </w:p>
                    <w:p w14:paraId="1284E2CC" w14:textId="77777777" w:rsidR="00E27C99" w:rsidRDefault="00E27C99"/>
                  </w:txbxContent>
                </v:textbox>
              </v:shape>
            </w:pict>
          </mc:Fallback>
        </mc:AlternateContent>
      </w:r>
      <w:r w:rsidR="001E3AB1" w:rsidRPr="001E3AB1">
        <w:t xml:space="preserve"> </w:t>
      </w:r>
      <w:r>
        <w:rPr>
          <w:noProof/>
          <w:lang w:eastAsia="de-DE"/>
        </w:rPr>
        <w:drawing>
          <wp:inline distT="0" distB="0" distL="0" distR="0" wp14:anchorId="4239C89F" wp14:editId="6EA7D882">
            <wp:extent cx="5939790" cy="8374130"/>
            <wp:effectExtent l="0" t="0" r="3810" b="8255"/>
            <wp:docPr id="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alphaModFix am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7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D69">
        <w:rPr>
          <w:lang w:val="de-CH"/>
        </w:rPr>
        <w:br w:type="page"/>
      </w:r>
    </w:p>
    <w:p w14:paraId="37B908DD" w14:textId="39B757ED" w:rsidR="006E1233" w:rsidRDefault="003E18B3">
      <w:pPr>
        <w:spacing w:after="0" w:line="240" w:lineRule="auto"/>
        <w:rPr>
          <w:lang w:val="de-CH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29F6237" wp14:editId="0F01276B">
                <wp:simplePos x="0" y="0"/>
                <wp:positionH relativeFrom="column">
                  <wp:posOffset>-427355</wp:posOffset>
                </wp:positionH>
                <wp:positionV relativeFrom="paragraph">
                  <wp:posOffset>-84455</wp:posOffset>
                </wp:positionV>
                <wp:extent cx="5864225" cy="1592580"/>
                <wp:effectExtent l="50800" t="25400" r="79375" b="109220"/>
                <wp:wrapThrough wrapText="bothSides">
                  <wp:wrapPolygon edited="0">
                    <wp:start x="3649" y="-344"/>
                    <wp:lineTo x="374" y="0"/>
                    <wp:lineTo x="-187" y="16536"/>
                    <wp:lineTo x="-187" y="19636"/>
                    <wp:lineTo x="13940" y="22048"/>
                    <wp:lineTo x="14969" y="22392"/>
                    <wp:lineTo x="15063" y="22737"/>
                    <wp:lineTo x="17682" y="22737"/>
                    <wp:lineTo x="19366" y="22048"/>
                    <wp:lineTo x="21331" y="18258"/>
                    <wp:lineTo x="21237" y="16536"/>
                    <wp:lineTo x="21799" y="5512"/>
                    <wp:lineTo x="21799" y="1722"/>
                    <wp:lineTo x="16747" y="0"/>
                    <wp:lineTo x="6923" y="-344"/>
                    <wp:lineTo x="3649" y="-344"/>
                  </wp:wrapPolygon>
                </wp:wrapThrough>
                <wp:docPr id="4" name="Wel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4225" cy="1592580"/>
                        </a:xfrm>
                        <a:prstGeom prst="wave">
                          <a:avLst>
                            <a:gd name="adj1" fmla="val 12500"/>
                            <a:gd name="adj2" fmla="val -1911"/>
                          </a:avLst>
                        </a:prstGeom>
                        <a:solidFill>
                          <a:srgbClr val="F5FF95"/>
                        </a:solidFill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14:paraId="14C4F36E" w14:textId="4C2E0035" w:rsidR="00E27C99" w:rsidRPr="002A5A8A" w:rsidRDefault="00E27C99" w:rsidP="003E18B3">
                            <w:pPr>
                              <w:spacing w:after="0" w:line="240" w:lineRule="auto"/>
                              <w:ind w:right="54"/>
                              <w:jc w:val="both"/>
                              <w:rPr>
                                <w:rFonts w:ascii="Arial Narrow" w:hAnsi="Arial Narrow"/>
                                <w:lang w:val="de-CH"/>
                              </w:rPr>
                            </w:pPr>
                            <w:r w:rsidRPr="002A5A8A">
                              <w:rPr>
                                <w:rFonts w:ascii="Arial Narrow" w:hAnsi="Arial Narrow"/>
                                <w:b/>
                              </w:rPr>
                              <w:t xml:space="preserve">Didaktische Kommentare: </w:t>
                            </w:r>
                            <w:r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Dies ist eine Möglichkeit der gestaffelten Hilfeleistung. Sie kann auch mit zusätzlichen Seite</w:t>
                            </w:r>
                            <w:r w:rsidR="00090546"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n</w:t>
                            </w:r>
                            <w:r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 xml:space="preserve"> mit den Unteritems aa) ba) ca) </w:t>
                            </w:r>
                            <w:r w:rsidR="00090546"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…</w:t>
                            </w:r>
                            <w:r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 xml:space="preserve"> weiter verfeinert werden. Dazu sollte</w:t>
                            </w:r>
                            <w:r w:rsidR="00090546"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n</w:t>
                            </w:r>
                            <w:r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 xml:space="preserve"> aber die physikalischen Grundlagen berücksichtigt werden.</w:t>
                            </w:r>
                          </w:p>
                          <w:p w14:paraId="74D82EE8" w14:textId="3B42A6E6" w:rsidR="00E27C99" w:rsidRDefault="00E27C99" w:rsidP="002304D2">
                            <w:pPr>
                              <w:pStyle w:val="Kopfzeile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</w:tabs>
                              <w:ind w:right="5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64" style="position:absolute;margin-left:-33.65pt;margin-top:-6.65pt;width:461.75pt;height:125.4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lKmkwIAADsFAAAOAAAAZHJzL2Uyb0RvYy54bWysVE1v3CAQvVfqf0DcE68dO1lb8Ub52qpS&#10;2kZNq5yxwWtaDBTwere/vgP2bt2m6qGqDxbDwGPemweXV7tOoC0zlitZ4vh0gRGTtaJcbkr8+dP6&#10;ZImRdURSIpRkJd4zi69Wr19dDrpgiWqVoMwgAJG2GHSJW+d0EUW2bllH7KnSTEKyUaYjDkKziagh&#10;A6B3IkoWi/NoUIZqo2pmLczejUm8CvhNw2r3oWksc0iUGGpz4W/Cv/L/aHVJio0huuX1VAb5hyo6&#10;wiUceoS6I46g3vAXUB2vjbKqcae16iLVNLxmgQOwiRe/sXlqiWaBC4hj9VEm+/9g6/fbR4M4LXGK&#10;kSQdtOiZCcFQ7KUZtC1gxZN+NJ6c1Q+q/mqRVLctkRt2bYwaWkYoFBTWR79s8IGFraga3ikKyKR3&#10;Kqi0a0znAYE/2oVm7I/NYDuHapjMludpkmQY1ZCLszzJlqFdESkO27Wx7g1THfKDEg9k69UiBdk+&#10;WBe6QSdOhH6JMWo6Ac3dEoHiJFscmj9bk8zXnMR5PLI6IsLZhzODHkpwuuZChMBsqlthEMCXeJ2t&#10;13nmJYQtdr5MSDSUOM+A2d8h0uuL+5ubP0EY1UsajOu1v5/GjnAxjuFIIT04Cxdg0kL1jpmnlg6o&#10;Er35SHzLF/BhRLlXLzmbArgdWchAyij3zF0bjOg79IKoRwAMP0+EbslI/yzN8/xQ+qhLUOJYQ4hm&#10;5QXjeK+MnnO7ahdMuTy4sFJ0D06CeoJd4MWBQavMd4wGuL0ltt96YhhG4q0EN+ZxmvrrHoI0u0g8&#10;l3mmmmeIrAGqxA6jcXjrxiei14ZvWjgpDgylugYHN9z5vnp3j1VNAdzQQGt6TfwTMI/Dqp9v3uoH&#10;AAAA//8DAFBLAwQUAAYACAAAACEAtO2mhN4AAAALAQAADwAAAGRycy9kb3ducmV2LnhtbEyPQU7D&#10;MBBF90jcwRokdq3ThLhViFMhBFsQaQ/gxkMcJbYj220Dp2dYwe6P5unPm3q/2IldMMTBOwmbdQYM&#10;Xef14HoJx8PragcsJuW0mrxDCV8YYd/c3tSq0v7qPvDSpp5RiYuVkmBSmivOY2fQqrj2Mzraffpg&#10;VaIx9FwHdaVyO/E8ywS3anB0wagZnw12Y3u2Et7HrDQlfreifdPhIRfH4mUepby/W54egSVc0h8M&#10;v/qkDg05nfzZ6cgmCSuxLQilsCkoELErRQ7sJCEvtiXwpub/f2h+AAAA//8DAFBLAQItABQABgAI&#10;AAAAIQC2gziS/gAAAOEBAAATAAAAAAAAAAAAAAAAAAAAAABbQ29udGVudF9UeXBlc10ueG1sUEsB&#10;Ai0AFAAGAAgAAAAhADj9If/WAAAAlAEAAAsAAAAAAAAAAAAAAAAALwEAAF9yZWxzLy5yZWxzUEsB&#10;Ai0AFAAGAAgAAAAhACMaUqaTAgAAOwUAAA4AAAAAAAAAAAAAAAAALgIAAGRycy9lMm9Eb2MueG1s&#10;UEsBAi0AFAAGAAgAAAAhALTtpoTeAAAACwEAAA8AAAAAAAAAAAAAAAAA7QQAAGRycy9kb3ducmV2&#10;LnhtbFBLBQYAAAAABAAEAPMAAAD4BQAAAAA=&#10;" adj="2700,10387" fillcolor="#f5ff95" strokecolor="#4a7ebb">
                <v:shadow on="t" color="black" opacity="22936f" origin=",.5" offset="0,.63889mm"/>
                <v:textbox>
                  <w:txbxContent>
                    <w:p w14:paraId="14C4F36E" w14:textId="4C2E0035" w:rsidR="00E27C99" w:rsidRPr="002A5A8A" w:rsidRDefault="00E27C99" w:rsidP="003E18B3">
                      <w:pPr>
                        <w:spacing w:after="0" w:line="240" w:lineRule="auto"/>
                        <w:ind w:right="54"/>
                        <w:jc w:val="both"/>
                        <w:rPr>
                          <w:rFonts w:ascii="Arial Narrow" w:hAnsi="Arial Narrow"/>
                          <w:lang w:val="de-CH"/>
                        </w:rPr>
                      </w:pPr>
                      <w:r w:rsidRPr="002A5A8A">
                        <w:rPr>
                          <w:rFonts w:ascii="Arial Narrow" w:hAnsi="Arial Narrow"/>
                          <w:b/>
                        </w:rPr>
                        <w:t xml:space="preserve">Didaktische Kommentare: </w:t>
                      </w:r>
                      <w:r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Dies ist eine Möglichkeit der gestaffelten Hilfeleistung. Sie kann auch mit zusätzlichen Seite</w:t>
                      </w:r>
                      <w:r w:rsidR="00090546"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n</w:t>
                      </w:r>
                      <w:r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 xml:space="preserve"> mit den Unteritems aa) ba) ca) </w:t>
                      </w:r>
                      <w:r w:rsidR="00090546"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…</w:t>
                      </w:r>
                      <w:r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 xml:space="preserve"> weiter verfeinert werden. Dazu sollte</w:t>
                      </w:r>
                      <w:r w:rsidR="00090546"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n</w:t>
                      </w:r>
                      <w:r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 xml:space="preserve"> aber die physikalischen Grundlagen berücksichtigt werden.</w:t>
                      </w:r>
                    </w:p>
                    <w:p w14:paraId="74D82EE8" w14:textId="3B42A6E6" w:rsidR="00E27C99" w:rsidRDefault="00E27C99" w:rsidP="002304D2">
                      <w:pPr>
                        <w:pStyle w:val="Kopfzeile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</w:tabs>
                        <w:ind w:right="54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22240" behindDoc="1" locked="0" layoutInCell="1" allowOverlap="1" wp14:anchorId="47AFF868" wp14:editId="49B4F69D">
            <wp:simplePos x="0" y="0"/>
            <wp:positionH relativeFrom="column">
              <wp:posOffset>-6018530</wp:posOffset>
            </wp:positionH>
            <wp:positionV relativeFrom="paragraph">
              <wp:posOffset>1402715</wp:posOffset>
            </wp:positionV>
            <wp:extent cx="5939790" cy="6518910"/>
            <wp:effectExtent l="0" t="0" r="3810" b="8890"/>
            <wp:wrapNone/>
            <wp:docPr id="1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alphaModFix am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51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233">
        <w:rPr>
          <w:lang w:val="de-CH"/>
        </w:rPr>
        <w:br w:type="page"/>
      </w:r>
    </w:p>
    <w:p w14:paraId="1E1ABBF3" w14:textId="2CDF259E" w:rsidR="006E1233" w:rsidRDefault="00C65371">
      <w:pPr>
        <w:spacing w:after="0" w:line="240" w:lineRule="auto"/>
        <w:rPr>
          <w:lang w:val="de-CH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C4E31BD" wp14:editId="74E1F0BF">
                <wp:simplePos x="0" y="0"/>
                <wp:positionH relativeFrom="column">
                  <wp:posOffset>255270</wp:posOffset>
                </wp:positionH>
                <wp:positionV relativeFrom="paragraph">
                  <wp:posOffset>1646555</wp:posOffset>
                </wp:positionV>
                <wp:extent cx="5613400" cy="3468370"/>
                <wp:effectExtent l="50800" t="25400" r="50800" b="113030"/>
                <wp:wrapThrough wrapText="bothSides">
                  <wp:wrapPolygon edited="0">
                    <wp:start x="14172" y="-158"/>
                    <wp:lineTo x="98" y="0"/>
                    <wp:lineTo x="98" y="2531"/>
                    <wp:lineTo x="3812" y="7593"/>
                    <wp:lineTo x="-195" y="7593"/>
                    <wp:lineTo x="-195" y="9016"/>
                    <wp:lineTo x="1075" y="10124"/>
                    <wp:lineTo x="2150" y="12655"/>
                    <wp:lineTo x="-98" y="12655"/>
                    <wp:lineTo x="-98" y="15027"/>
                    <wp:lineTo x="5082" y="15186"/>
                    <wp:lineTo x="4496" y="15186"/>
                    <wp:lineTo x="4496" y="18033"/>
                    <wp:lineTo x="7917" y="20248"/>
                    <wp:lineTo x="8210" y="22146"/>
                    <wp:lineTo x="8699" y="22146"/>
                    <wp:lineTo x="8796" y="21988"/>
                    <wp:lineTo x="9285" y="20248"/>
                    <wp:lineTo x="12315" y="20248"/>
                    <wp:lineTo x="18472" y="18508"/>
                    <wp:lineTo x="18375" y="17717"/>
                    <wp:lineTo x="17690" y="15186"/>
                    <wp:lineTo x="21405" y="13762"/>
                    <wp:lineTo x="21698" y="13287"/>
                    <wp:lineTo x="21014" y="12655"/>
                    <wp:lineTo x="18961" y="10124"/>
                    <wp:lineTo x="21111" y="8384"/>
                    <wp:lineTo x="21111" y="7593"/>
                    <wp:lineTo x="19059" y="7593"/>
                    <wp:lineTo x="18766" y="4587"/>
                    <wp:lineTo x="18179" y="4113"/>
                    <wp:lineTo x="14661" y="2531"/>
                    <wp:lineTo x="14758" y="-158"/>
                    <wp:lineTo x="14172" y="-158"/>
                  </wp:wrapPolygon>
                </wp:wrapThrough>
                <wp:docPr id="13" name="Explosion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0" cy="3468370"/>
                        </a:xfrm>
                        <a:prstGeom prst="irregularSeal1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E8FE9" w14:textId="77777777" w:rsidR="00E27C99" w:rsidRPr="002A5A8A" w:rsidRDefault="00E27C99" w:rsidP="00C65371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lang w:val="de-CH"/>
                              </w:rPr>
                            </w:pPr>
                            <w:r w:rsidRPr="002A5A8A">
                              <w:rPr>
                                <w:rFonts w:ascii="Arial Narrow" w:hAnsi="Arial Narrow" w:cs="Arial Narrow"/>
                                <w:b/>
                                <w:noProof/>
                                <w:color w:val="000000"/>
                                <w:lang w:val="de-CH"/>
                              </w:rPr>
                              <w:t>Milestone:</w:t>
                            </w:r>
                          </w:p>
                          <w:p w14:paraId="05D39A31" w14:textId="53C26335" w:rsidR="00E27C99" w:rsidRPr="002A5A8A" w:rsidRDefault="00E27C99" w:rsidP="00C65371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lang w:val="de-CH"/>
                              </w:rPr>
                            </w:pPr>
                            <w:r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Schon der Arbeitsplan kann mit der Lehrperson besprochen werden. Dabei soll auf die Möglichkeiten der MobiTeam</w:t>
                            </w:r>
                            <w:r w:rsidR="00090546"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-</w:t>
                            </w:r>
                            <w:r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Mitglieder eingegangen werden. Zudem soll darauf hingewiesen werden, dass alle Arbeiten auch im MobiTeam gemacht werden dürfen.</w:t>
                            </w:r>
                          </w:p>
                          <w:p w14:paraId="21CEF44A" w14:textId="77777777" w:rsidR="00E27C99" w:rsidRPr="00DE4BDA" w:rsidRDefault="00E27C99" w:rsidP="00C6537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plosion 1 13" o:spid="_x0000_s1035" type="#_x0000_t71" style="position:absolute;margin-left:20.1pt;margin-top:129.65pt;width:442pt;height:273.1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fLugIAACQGAAAOAAAAZHJzL2Uyb0RvYy54bWysVFtP2zAUfp+0/2D5faRpS4GIFFUwpkkM&#10;qpWJZ9ex20iOj2e7Tbpfv2PnQscQSNNeEp/7Od+5XF41lSJ7YV0JOqfpyYgSoTkUpd7k9Mfj7adz&#10;SpxnumAKtMjpQTh6Nf/44bI2mRjDFlQhLEEn2mW1yenWe5MlieNbUTF3AkZoFEqwFfNI2k1SWFaj&#10;90ol49FoltRgC2OBC+eQe9MK6Tz6l1Jw/yClE56onGJuPn5t/K7DN5lfsmxjmdmWvEuD/UMWFSs1&#10;Bh1c3TDPyM6Wf7mqSm7BgfQnHKoEpCy5iDVgNenoRTWrLTMi1oLgODPA5P6fW36/X1pSFti7CSWa&#10;Vdijz41REBpKUoJchKg2LkPNlVnajnL4DPU20lbhj5WQJsJ6GGAVjSccmaezdDIdIfocZZPp7Hxy&#10;FoFPns2Ndf6LgIqER05La8Vmp5hdCabSCCzb3zmPwdGoVw5xHaiyuC2VikSYGnGtLNkz7DfjXGg/&#10;i+ZqV32DouVjLphN7DyycT5a9qxnY4g4f8FTDPhHEKXfi+ubNuXjmKe9c5YdxxzYb8VEWQiahC60&#10;uMeXPygRUlH6u5DYQkS6jTskfwxDGgqOnlA7mEkEbTCcRJDeNOz0g6mIizUYj983HixiZNB+MK5K&#10;DfY1B8r3KctWv0egrTtA4Jt1E2f3oh/SNRQHnGcL7aI7w29LnKg75vySWdxsnEK8Vv4BP1JBnVPo&#10;XpRswf56jR/0ceFQSkmNlyKn7ueOWUGJ+qpxFS/S6TSclkhMT8/GSNhjyfpYonfVNeBwpngXDY/P&#10;oO9V/5QWqic8aosQFUVMc4ydU+5tT1z79oLhWeRisYhqeE4M83d6ZXg/B2FPHpsnZk23Vh438h76&#10;q8KyFzvV6oYOaVjsPMgyLlxAusW16wCeojhK3dkMt+6YjlrPx33+GwAA//8DAFBLAwQUAAYACAAA&#10;ACEAaz2rK+EAAAAKAQAADwAAAGRycy9kb3ducmV2LnhtbEyPy07DMBBF90j8gzVIbBC1MUnVhkwq&#10;FKkLVlUDSF06sRtH+BFitw1/j1nR5cwc3Tm33MzWkLOawuAdwtOCAVGu83JwPcLH+/ZxBSRE4aQw&#10;3imEHxVgU93elKKQ/uL26tzEnqQQFwqBoGMcC0pDp5UVYeFH5dLt6CcrYhqnnspJXFK4NZQztqRW&#10;DC590GJUtVbdV3OyCIdZftci4/pz97Cjy/3btm4bg3h/N7++AIlqjv8w/OkndaiSU+tPTgZiEDLG&#10;E4nA8/UzkASseZY2LcKK5TnQqqTXFapfAAAA//8DAFBLAQItABQABgAIAAAAIQC2gziS/gAAAOEB&#10;AAATAAAAAAAAAAAAAAAAAAAAAABbQ29udGVudF9UeXBlc10ueG1sUEsBAi0AFAAGAAgAAAAhADj9&#10;If/WAAAAlAEAAAsAAAAAAAAAAAAAAAAALwEAAF9yZWxzLy5yZWxzUEsBAi0AFAAGAAgAAAAhABui&#10;N8u6AgAAJAYAAA4AAAAAAAAAAAAAAAAALgIAAGRycy9lMm9Eb2MueG1sUEsBAi0AFAAGAAgAAAAh&#10;AGs9qyvhAAAACgEAAA8AAAAAAAAAAAAAAAAAFAUAAGRycy9kb3ducmV2LnhtbFBLBQYAAAAABAAE&#10;APMAAAAiBgAAAAA=&#10;" fillcolor="#fbd4b4 [1305]" strokecolor="gray [1629]">
                <v:shadow on="t" color="black" opacity="22937f" origin=",.5" offset="0,.63889mm"/>
                <v:textbox>
                  <w:txbxContent>
                    <w:p w14:paraId="2AAE8FE9" w14:textId="77777777" w:rsidR="00E27C99" w:rsidRPr="002A5A8A" w:rsidRDefault="00E27C99" w:rsidP="00C65371">
                      <w:pPr>
                        <w:spacing w:after="0" w:line="240" w:lineRule="auto"/>
                        <w:rPr>
                          <w:rFonts w:ascii="Arial Narrow" w:hAnsi="Arial Narrow"/>
                          <w:lang w:val="de-CH"/>
                        </w:rPr>
                      </w:pPr>
                      <w:r w:rsidRPr="002A5A8A">
                        <w:rPr>
                          <w:rFonts w:ascii="Arial Narrow" w:hAnsi="Arial Narrow" w:cs="Arial Narrow"/>
                          <w:b/>
                          <w:noProof/>
                          <w:color w:val="000000"/>
                          <w:lang w:val="de-CH"/>
                        </w:rPr>
                        <w:t>Milestone:</w:t>
                      </w:r>
                    </w:p>
                    <w:p w14:paraId="05D39A31" w14:textId="53C26335" w:rsidR="00E27C99" w:rsidRPr="002A5A8A" w:rsidRDefault="00E27C99" w:rsidP="00C65371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lang w:val="de-CH"/>
                        </w:rPr>
                      </w:pPr>
                      <w:r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Schon der Arbeitsplan kann mit der Lehrperson besprochen werden. Dabei soll auf die Möglichkeiten der MobiTeam</w:t>
                      </w:r>
                      <w:r w:rsidR="00090546"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-</w:t>
                      </w:r>
                      <w:r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Mitglieder eingegangen werden. Zudem soll darauf hingewiesen werden, dass alle Arbeiten auch im MobiTeam gemacht werden dürfen.</w:t>
                      </w:r>
                    </w:p>
                    <w:p w14:paraId="21CEF44A" w14:textId="77777777" w:rsidR="00E27C99" w:rsidRPr="00DE4BDA" w:rsidRDefault="00E27C99" w:rsidP="00C65371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23264" behindDoc="1" locked="0" layoutInCell="1" allowOverlap="1" wp14:anchorId="59A215DA" wp14:editId="07B2E403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5939790" cy="8447160"/>
            <wp:effectExtent l="0" t="0" r="3810" b="11430"/>
            <wp:wrapNone/>
            <wp:docPr id="12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alphaModFix am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233">
        <w:rPr>
          <w:lang w:val="de-CH"/>
        </w:rPr>
        <w:br w:type="page"/>
      </w:r>
    </w:p>
    <w:p w14:paraId="4789FD16" w14:textId="55569739" w:rsidR="00374959" w:rsidRPr="00374959" w:rsidRDefault="00E27C99" w:rsidP="00D02273">
      <w:pPr>
        <w:rPr>
          <w:lang w:val="de-CH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5F44516" wp14:editId="37EAA810">
                <wp:simplePos x="0" y="0"/>
                <wp:positionH relativeFrom="column">
                  <wp:posOffset>-274955</wp:posOffset>
                </wp:positionH>
                <wp:positionV relativeFrom="paragraph">
                  <wp:posOffset>67945</wp:posOffset>
                </wp:positionV>
                <wp:extent cx="5864225" cy="1592580"/>
                <wp:effectExtent l="50800" t="25400" r="79375" b="109220"/>
                <wp:wrapNone/>
                <wp:docPr id="16" name="Wel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4225" cy="1592580"/>
                        </a:xfrm>
                        <a:prstGeom prst="wave">
                          <a:avLst>
                            <a:gd name="adj1" fmla="val 12500"/>
                            <a:gd name="adj2" fmla="val -1911"/>
                          </a:avLst>
                        </a:prstGeom>
                        <a:solidFill>
                          <a:srgbClr val="F5FF95"/>
                        </a:solidFill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14:paraId="33187AD5" w14:textId="2F36F932" w:rsidR="00E27C99" w:rsidRPr="002A5A8A" w:rsidRDefault="00E27C99" w:rsidP="00E27C99">
                            <w:pPr>
                              <w:spacing w:after="0" w:line="240" w:lineRule="auto"/>
                              <w:ind w:right="54"/>
                              <w:jc w:val="both"/>
                              <w:rPr>
                                <w:rFonts w:ascii="Arial Narrow" w:hAnsi="Arial Narrow"/>
                                <w:lang w:val="de-CH"/>
                              </w:rPr>
                            </w:pPr>
                            <w:r w:rsidRPr="002A5A8A">
                              <w:rPr>
                                <w:rFonts w:ascii="Arial Narrow" w:hAnsi="Arial Narrow"/>
                                <w:b/>
                              </w:rPr>
                              <w:t xml:space="preserve">Didaktische Kommentare: </w:t>
                            </w:r>
                            <w:r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 xml:space="preserve">Ein realistischer Zeitplan ist das A und O einer erfolgreichen Entwicklungsarbeit. Unrealistisches Zeitmanagement verhindert </w:t>
                            </w:r>
                            <w:r w:rsidR="004D73B6"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 xml:space="preserve">die Ausarbeitung vieler </w:t>
                            </w:r>
                            <w:r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gute</w:t>
                            </w:r>
                            <w:r w:rsidR="004D73B6"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r</w:t>
                            </w:r>
                            <w:r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 xml:space="preserve"> An</w:t>
                            </w:r>
                            <w:r w:rsidR="004D73B6" w:rsidRPr="002A5A8A">
                              <w:rPr>
                                <w:rFonts w:ascii="Arial Narrow" w:hAnsi="Arial Narrow" w:cs="Arial Narrow"/>
                                <w:noProof/>
                                <w:color w:val="000000"/>
                                <w:lang w:val="de-CH"/>
                              </w:rPr>
                              <w:t>sätze.</w:t>
                            </w:r>
                          </w:p>
                          <w:p w14:paraId="4D2D139F" w14:textId="77777777" w:rsidR="00E27C99" w:rsidRDefault="00E27C99" w:rsidP="00E27C99">
                            <w:pPr>
                              <w:pStyle w:val="Kopfzeile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</w:tabs>
                              <w:ind w:right="5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64" style="position:absolute;margin-left:-21.65pt;margin-top:5.35pt;width:461.75pt;height:125.4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6jkwIAAD0FAAAOAAAAZHJzL2Uyb0RvYy54bWysVE1v1DAQvSPxHyzf22zSpG1WzVb9WoRU&#10;oKIgzpPY2RgcO9jOZsuvZ+xkt4EiDogcIo/Hfp733tgXl7tWki03VmhV0Ph4QQlXlWZCbQr6+dP6&#10;6JwS60AxkFrxgj5xSy9Xr19dDN2SJ7rRknFDEETZ5dAVtHGuW0aRrRregj3WHVeYrLVpwWFoNhEz&#10;MCB6K6NksTiNBm1YZ3TFrcXZ2zFJVwG/rnnlPtS15Y7IgmJtLvxN+Jf+H60uYLkx0DWimsqAf6ii&#10;BaHw0APULTggvREvoFpRGW117Y4r3Ua6rkXFAwdkEy9+Y/PYQMcDFxTHdgeZ7P+Drd5vHwwRDL07&#10;pURBix594VJyEntths4ucclj92A8O9vd6+qbJUrfNKA2/MoYPTQcGFYU1ke/bPCBxa2kHN5phsjQ&#10;Ox1k2tWm9YAoANkFN54ObvCdIxVOZuenaZJklFSYi7M8yc6DXxEs99s7Y90brlviBwUdYOvlgiVs&#10;760LdrCJE7CvMSV1K9HdLUgSJ9li7/5sTTJfcxTn8cjqgIhn788Memgp2FpIGQKzKW+kIQhf0HW2&#10;XueZlxC32PkyqchQ0DxDZn+HSK/O7q6v/wRhdK9Y6Fyv/d00diDkOMYjpfLgPNyASQvdO24eGzaQ&#10;UvbmI6Dn6QI/Spjw6iUnU4DXIwsZTBntvgjXhE70Dr0g6hEQw8+D7BoY6Z+keZ7vSx91CUocagjR&#10;rLzQOL5Xxp5zu3I3dmUwyTdSqdkTthIWFPoF3xwcNNr8oGTA+1tQ+70HwymRbxW2Yx6nqb/wIUiz&#10;s8STmWfKeQZUhVAFdZSMwxs3PhJ9Z8SmwZPiQFHpK2zhWjhv7HNVU4B3NPCa3hP/CMzjsOr51Vv9&#10;BAAA//8DAFBLAwQUAAYACAAAACEA32V8Zd4AAAAKAQAADwAAAGRycy9kb3ducmV2LnhtbEyPQU7D&#10;MBBF90jcwZpK7Fq7SROiNE6FEGxBpD2AGw9JlNiObLcNnJ5hBcvRf/r/TXVYzMSu6MPgrITtRgBD&#10;2zo92E7C6fi6LoCFqKxWk7Mo4QsDHOr7u0qV2t3sB16b2DEqsaFUEvoY55Lz0PZoVNi4GS1ln84b&#10;Fen0Hdde3ajcTDwRIudGDZYWejXjc4/t2FyMhPdRZH2G303evGm/S/JT+jKPUj6slqc9sIhL/IPh&#10;V5/UoSans7tYHdgkYb1LU0IpEI/ACCgKkQA7S0jybQa8rvj/F+ofAAAA//8DAFBLAQItABQABgAI&#10;AAAAIQC2gziS/gAAAOEBAAATAAAAAAAAAAAAAAAAAAAAAABbQ29udGVudF9UeXBlc10ueG1sUEsB&#10;Ai0AFAAGAAgAAAAhADj9If/WAAAAlAEAAAsAAAAAAAAAAAAAAAAALwEAAF9yZWxzLy5yZWxzUEsB&#10;Ai0AFAAGAAgAAAAhAOdpTqOTAgAAPQUAAA4AAAAAAAAAAAAAAAAALgIAAGRycy9lMm9Eb2MueG1s&#10;UEsBAi0AFAAGAAgAAAAhAN9lfGXeAAAACgEAAA8AAAAAAAAAAAAAAAAA7QQAAGRycy9kb3ducmV2&#10;LnhtbFBLBQYAAAAABAAEAPMAAAD4BQAAAAA=&#10;" adj="2700,10387" fillcolor="#f5ff95" strokecolor="#4a7ebb">
                <v:shadow on="t" color="black" opacity="22936f" origin=",.5" offset="0,.63889mm"/>
                <v:textbox>
                  <w:txbxContent>
                    <w:p w14:paraId="33187AD5" w14:textId="2F36F932" w:rsidR="00E27C99" w:rsidRPr="002A5A8A" w:rsidRDefault="00E27C99" w:rsidP="00E27C99">
                      <w:pPr>
                        <w:spacing w:after="0" w:line="240" w:lineRule="auto"/>
                        <w:ind w:right="54"/>
                        <w:jc w:val="both"/>
                        <w:rPr>
                          <w:rFonts w:ascii="Arial Narrow" w:hAnsi="Arial Narrow"/>
                          <w:lang w:val="de-CH"/>
                        </w:rPr>
                      </w:pPr>
                      <w:r w:rsidRPr="002A5A8A">
                        <w:rPr>
                          <w:rFonts w:ascii="Arial Narrow" w:hAnsi="Arial Narrow"/>
                          <w:b/>
                        </w:rPr>
                        <w:t xml:space="preserve">Didaktische Kommentare: </w:t>
                      </w:r>
                      <w:r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 xml:space="preserve">Ein realistischer Zeitplan ist das A und O einer erfolgreichen Entwicklungsarbeit. Unrealistisches Zeitmanagement verhindert </w:t>
                      </w:r>
                      <w:r w:rsidR="004D73B6"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 xml:space="preserve">die </w:t>
                      </w:r>
                      <w:r w:rsidR="004D73B6"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Aus</w:t>
                      </w:r>
                      <w:bookmarkStart w:id="1" w:name="_GoBack"/>
                      <w:bookmarkEnd w:id="1"/>
                      <w:r w:rsidR="004D73B6"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 xml:space="preserve">arbeitung vieler </w:t>
                      </w:r>
                      <w:r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gute</w:t>
                      </w:r>
                      <w:r w:rsidR="004D73B6"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r</w:t>
                      </w:r>
                      <w:r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 xml:space="preserve"> An</w:t>
                      </w:r>
                      <w:r w:rsidR="004D73B6" w:rsidRPr="002A5A8A">
                        <w:rPr>
                          <w:rFonts w:ascii="Arial Narrow" w:hAnsi="Arial Narrow" w:cs="Arial Narrow"/>
                          <w:noProof/>
                          <w:color w:val="000000"/>
                          <w:lang w:val="de-CH"/>
                        </w:rPr>
                        <w:t>sätze.</w:t>
                      </w:r>
                    </w:p>
                    <w:p w14:paraId="4D2D139F" w14:textId="77777777" w:rsidR="00E27C99" w:rsidRDefault="00E27C99" w:rsidP="00E27C99">
                      <w:pPr>
                        <w:pStyle w:val="Kopfzeile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</w:tabs>
                        <w:ind w:right="5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26336" behindDoc="1" locked="0" layoutInCell="1" allowOverlap="1" wp14:anchorId="770EF302" wp14:editId="7A65F27C">
            <wp:simplePos x="0" y="0"/>
            <wp:positionH relativeFrom="column">
              <wp:posOffset>-1324184</wp:posOffset>
            </wp:positionH>
            <wp:positionV relativeFrom="paragraph">
              <wp:posOffset>1322279</wp:posOffset>
            </wp:positionV>
            <wp:extent cx="8610163" cy="5953343"/>
            <wp:effectExtent l="7620" t="0" r="8255" b="8255"/>
            <wp:wrapNone/>
            <wp:docPr id="1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alphaModFix am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12467" cy="595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4959" w:rsidRPr="00374959" w:rsidSect="005A59C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29377" w14:textId="77777777" w:rsidR="00074010" w:rsidRDefault="00074010" w:rsidP="00674DBD">
      <w:pPr>
        <w:spacing w:after="0" w:line="240" w:lineRule="auto"/>
      </w:pPr>
      <w:r>
        <w:separator/>
      </w:r>
    </w:p>
  </w:endnote>
  <w:endnote w:type="continuationSeparator" w:id="0">
    <w:p w14:paraId="79C358D3" w14:textId="77777777" w:rsidR="00074010" w:rsidRDefault="00074010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3C619" w14:textId="77777777" w:rsidR="00E162CD" w:rsidRDefault="00E162CD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29985" w14:textId="77777777" w:rsidR="00E27C99" w:rsidRPr="00BF499A" w:rsidRDefault="00E27C99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2A0E281A" wp14:editId="7C2548C8">
          <wp:simplePos x="0" y="0"/>
          <wp:positionH relativeFrom="page">
            <wp:posOffset>679450</wp:posOffset>
          </wp:positionH>
          <wp:positionV relativeFrom="page">
            <wp:posOffset>9966325</wp:posOffset>
          </wp:positionV>
          <wp:extent cx="1320800" cy="482600"/>
          <wp:effectExtent l="0" t="0" r="0" b="0"/>
          <wp:wrapNone/>
          <wp:docPr id="1" name="imagerId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rId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Pr="00BF499A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BF499A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Pr="00BF499A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9C7AD3">
      <w:rPr>
        <w:rStyle w:val="Seitenzahl"/>
        <w:rFonts w:cs="Arial"/>
        <w:bCs/>
        <w:noProof/>
        <w:color w:val="7F7F7F"/>
        <w:sz w:val="16"/>
        <w:szCs w:val="16"/>
      </w:rPr>
      <w:t>4</w:t>
    </w:r>
    <w:r w:rsidRPr="00BF499A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94540" w14:textId="77777777" w:rsidR="00E162CD" w:rsidRDefault="00E162CD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46251" w14:textId="77777777" w:rsidR="00074010" w:rsidRDefault="00074010" w:rsidP="00674DBD">
      <w:pPr>
        <w:spacing w:after="0" w:line="240" w:lineRule="auto"/>
      </w:pPr>
      <w:r>
        <w:separator/>
      </w:r>
    </w:p>
  </w:footnote>
  <w:footnote w:type="continuationSeparator" w:id="0">
    <w:p w14:paraId="4C8AB0D4" w14:textId="77777777" w:rsidR="00074010" w:rsidRDefault="00074010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CF7BF" w14:textId="77777777" w:rsidR="00E162CD" w:rsidRDefault="00E162CD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A1E7B" w14:textId="77777777" w:rsidR="00E27C99" w:rsidRPr="00E7299B" w:rsidRDefault="00E27C99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«Energie macht mobil»</w:t>
    </w:r>
  </w:p>
  <w:p w14:paraId="28C01A25" w14:textId="5D3AE771" w:rsidR="00E27C99" w:rsidRDefault="00E27C99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162CD">
      <w:rPr>
        <w:rFonts w:ascii="Calibri" w:hAnsi="Calibri"/>
        <w:i/>
        <w:color w:val="FF0000"/>
        <w:lang w:val="de-CH"/>
      </w:rPr>
      <w:t>4</w:t>
    </w:r>
    <w:r>
      <w:rPr>
        <w:rFonts w:ascii="Calibri" w:hAnsi="Calibri"/>
        <w:i/>
        <w:color w:val="FF0000"/>
        <w:lang w:val="de-CH"/>
      </w:rPr>
      <w:t>. Dokumentation für die Lehrperson</w:t>
    </w:r>
  </w:p>
  <w:p w14:paraId="6CB7BF87" w14:textId="77777777" w:rsidR="00E27C99" w:rsidRDefault="00E27C99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Kommentierte Schülerunterlagen</w:t>
    </w:r>
  </w:p>
  <w:p w14:paraId="603B7FD3" w14:textId="77777777" w:rsidR="00E27C99" w:rsidRPr="00E7299B" w:rsidRDefault="00E27C99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7019D" w14:textId="77777777" w:rsidR="00E162CD" w:rsidRDefault="00E162CD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70"/>
        </w:tabs>
        <w:ind w:left="170" w:firstLine="0"/>
      </w:pPr>
      <w:rPr>
        <w:rFonts w:ascii="Symbol" w:hAnsi="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17F5A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5">
    <w:nsid w:val="138922E5"/>
    <w:multiLevelType w:val="hybridMultilevel"/>
    <w:tmpl w:val="A16E7A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96778"/>
    <w:multiLevelType w:val="hybridMultilevel"/>
    <w:tmpl w:val="6F02059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86F98"/>
    <w:multiLevelType w:val="hybridMultilevel"/>
    <w:tmpl w:val="E566288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B74787"/>
    <w:multiLevelType w:val="hybridMultilevel"/>
    <w:tmpl w:val="B51C849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9072EE2"/>
    <w:multiLevelType w:val="hybridMultilevel"/>
    <w:tmpl w:val="C0B8ED74"/>
    <w:lvl w:ilvl="0" w:tplc="8EBC4AFA">
      <w:start w:val="1"/>
      <w:numFmt w:val="bullet"/>
      <w:lvlText w:val="-"/>
      <w:lvlJc w:val="left"/>
      <w:pPr>
        <w:ind w:left="2584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90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2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44" w:hanging="360"/>
      </w:pPr>
      <w:rPr>
        <w:rFonts w:ascii="Wingdings" w:hAnsi="Wingdings" w:hint="default"/>
      </w:rPr>
    </w:lvl>
  </w:abstractNum>
  <w:abstractNum w:abstractNumId="24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13"/>
  </w:num>
  <w:num w:numId="5">
    <w:abstractNumId w:val="29"/>
  </w:num>
  <w:num w:numId="6">
    <w:abstractNumId w:val="26"/>
  </w:num>
  <w:num w:numId="7">
    <w:abstractNumId w:val="19"/>
  </w:num>
  <w:num w:numId="8">
    <w:abstractNumId w:val="21"/>
  </w:num>
  <w:num w:numId="9">
    <w:abstractNumId w:val="8"/>
  </w:num>
  <w:num w:numId="10">
    <w:abstractNumId w:val="16"/>
  </w:num>
  <w:num w:numId="11">
    <w:abstractNumId w:val="14"/>
  </w:num>
  <w:num w:numId="12">
    <w:abstractNumId w:val="28"/>
  </w:num>
  <w:num w:numId="13">
    <w:abstractNumId w:val="3"/>
  </w:num>
  <w:num w:numId="14">
    <w:abstractNumId w:val="25"/>
  </w:num>
  <w:num w:numId="15">
    <w:abstractNumId w:val="27"/>
  </w:num>
  <w:num w:numId="16">
    <w:abstractNumId w:val="10"/>
  </w:num>
  <w:num w:numId="17">
    <w:abstractNumId w:val="22"/>
  </w:num>
  <w:num w:numId="18">
    <w:abstractNumId w:val="18"/>
  </w:num>
  <w:num w:numId="19">
    <w:abstractNumId w:val="24"/>
  </w:num>
  <w:num w:numId="20">
    <w:abstractNumId w:val="15"/>
  </w:num>
  <w:num w:numId="21">
    <w:abstractNumId w:val="6"/>
  </w:num>
  <w:num w:numId="22">
    <w:abstractNumId w:val="30"/>
  </w:num>
  <w:num w:numId="23">
    <w:abstractNumId w:val="0"/>
  </w:num>
  <w:num w:numId="24">
    <w:abstractNumId w:val="1"/>
  </w:num>
  <w:num w:numId="25">
    <w:abstractNumId w:val="2"/>
  </w:num>
  <w:num w:numId="26">
    <w:abstractNumId w:val="4"/>
  </w:num>
  <w:num w:numId="27">
    <w:abstractNumId w:val="17"/>
  </w:num>
  <w:num w:numId="28">
    <w:abstractNumId w:val="7"/>
  </w:num>
  <w:num w:numId="29">
    <w:abstractNumId w:val="12"/>
  </w:num>
  <w:num w:numId="30">
    <w:abstractNumId w:val="5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characterSpacingControl w:val="doNotCompress"/>
  <w:doNotValidateAgainstSchema/>
  <w:doNotDemarcateInvalidXml/>
  <w:hdrShapeDefaults>
    <o:shapedefaults v:ext="edit" spidmax="2050">
      <o:colormru v:ext="edit" colors="#4697f8,#f5ff95,#95c6f8,#ffe0d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750F"/>
    <w:rsid w:val="00032987"/>
    <w:rsid w:val="00032C22"/>
    <w:rsid w:val="00051394"/>
    <w:rsid w:val="00051A81"/>
    <w:rsid w:val="00051B2E"/>
    <w:rsid w:val="00057691"/>
    <w:rsid w:val="000604E5"/>
    <w:rsid w:val="000644C9"/>
    <w:rsid w:val="00064DEE"/>
    <w:rsid w:val="00072FA6"/>
    <w:rsid w:val="00074010"/>
    <w:rsid w:val="00075A3F"/>
    <w:rsid w:val="00090546"/>
    <w:rsid w:val="000B722E"/>
    <w:rsid w:val="000D6BEB"/>
    <w:rsid w:val="000D720B"/>
    <w:rsid w:val="0010050F"/>
    <w:rsid w:val="0010075A"/>
    <w:rsid w:val="00113327"/>
    <w:rsid w:val="00122A19"/>
    <w:rsid w:val="00136328"/>
    <w:rsid w:val="00150DA8"/>
    <w:rsid w:val="00151534"/>
    <w:rsid w:val="00153B3E"/>
    <w:rsid w:val="00160F27"/>
    <w:rsid w:val="00160FCF"/>
    <w:rsid w:val="00163DE8"/>
    <w:rsid w:val="001659E5"/>
    <w:rsid w:val="00170D86"/>
    <w:rsid w:val="00175B2E"/>
    <w:rsid w:val="00176C2F"/>
    <w:rsid w:val="0018435A"/>
    <w:rsid w:val="00185736"/>
    <w:rsid w:val="00185CF8"/>
    <w:rsid w:val="001A1DEB"/>
    <w:rsid w:val="001A2C71"/>
    <w:rsid w:val="001A531E"/>
    <w:rsid w:val="001C2D08"/>
    <w:rsid w:val="001C3C1C"/>
    <w:rsid w:val="001C64AC"/>
    <w:rsid w:val="001D2473"/>
    <w:rsid w:val="001D5895"/>
    <w:rsid w:val="001E3AB1"/>
    <w:rsid w:val="001E655E"/>
    <w:rsid w:val="001F0920"/>
    <w:rsid w:val="001F266F"/>
    <w:rsid w:val="002044DF"/>
    <w:rsid w:val="00210C3F"/>
    <w:rsid w:val="00225619"/>
    <w:rsid w:val="002304D2"/>
    <w:rsid w:val="002338B7"/>
    <w:rsid w:val="002409B6"/>
    <w:rsid w:val="00242D29"/>
    <w:rsid w:val="00243E3F"/>
    <w:rsid w:val="00246A01"/>
    <w:rsid w:val="00253316"/>
    <w:rsid w:val="0026763D"/>
    <w:rsid w:val="00277B0B"/>
    <w:rsid w:val="00291FD5"/>
    <w:rsid w:val="00292D50"/>
    <w:rsid w:val="002A42C8"/>
    <w:rsid w:val="002A5A8A"/>
    <w:rsid w:val="002B34E0"/>
    <w:rsid w:val="002B3EC6"/>
    <w:rsid w:val="002C0CE7"/>
    <w:rsid w:val="002C338B"/>
    <w:rsid w:val="002C4E2F"/>
    <w:rsid w:val="002C65EC"/>
    <w:rsid w:val="002D5C2D"/>
    <w:rsid w:val="002F0C9B"/>
    <w:rsid w:val="002F5082"/>
    <w:rsid w:val="00304DD6"/>
    <w:rsid w:val="00317047"/>
    <w:rsid w:val="003226ED"/>
    <w:rsid w:val="00323DCB"/>
    <w:rsid w:val="00331346"/>
    <w:rsid w:val="003513C3"/>
    <w:rsid w:val="0037186F"/>
    <w:rsid w:val="00371B6A"/>
    <w:rsid w:val="0037213C"/>
    <w:rsid w:val="00374959"/>
    <w:rsid w:val="003821BF"/>
    <w:rsid w:val="0038788D"/>
    <w:rsid w:val="00394551"/>
    <w:rsid w:val="00397E7C"/>
    <w:rsid w:val="003B0F0D"/>
    <w:rsid w:val="003B45A3"/>
    <w:rsid w:val="003C3809"/>
    <w:rsid w:val="003D04A0"/>
    <w:rsid w:val="003D2D0B"/>
    <w:rsid w:val="003D4ECC"/>
    <w:rsid w:val="003E18B3"/>
    <w:rsid w:val="003E4FD9"/>
    <w:rsid w:val="003F665F"/>
    <w:rsid w:val="004062F6"/>
    <w:rsid w:val="00424206"/>
    <w:rsid w:val="00427737"/>
    <w:rsid w:val="00434AE5"/>
    <w:rsid w:val="004444D7"/>
    <w:rsid w:val="004446A7"/>
    <w:rsid w:val="00463940"/>
    <w:rsid w:val="00464C77"/>
    <w:rsid w:val="004803BD"/>
    <w:rsid w:val="0048050B"/>
    <w:rsid w:val="004927D9"/>
    <w:rsid w:val="004A46D8"/>
    <w:rsid w:val="004C432E"/>
    <w:rsid w:val="004C6B80"/>
    <w:rsid w:val="004D0B3B"/>
    <w:rsid w:val="004D12D7"/>
    <w:rsid w:val="004D6AC9"/>
    <w:rsid w:val="004D73B6"/>
    <w:rsid w:val="004E0E47"/>
    <w:rsid w:val="004E6495"/>
    <w:rsid w:val="00505983"/>
    <w:rsid w:val="00511F67"/>
    <w:rsid w:val="0051202B"/>
    <w:rsid w:val="005124E0"/>
    <w:rsid w:val="00512ADF"/>
    <w:rsid w:val="00521C61"/>
    <w:rsid w:val="005226B1"/>
    <w:rsid w:val="00522F97"/>
    <w:rsid w:val="0052567D"/>
    <w:rsid w:val="00531971"/>
    <w:rsid w:val="00543714"/>
    <w:rsid w:val="00543C96"/>
    <w:rsid w:val="005464D5"/>
    <w:rsid w:val="0055135E"/>
    <w:rsid w:val="005654D3"/>
    <w:rsid w:val="00567697"/>
    <w:rsid w:val="00572730"/>
    <w:rsid w:val="00572D06"/>
    <w:rsid w:val="00582A4F"/>
    <w:rsid w:val="00592907"/>
    <w:rsid w:val="005A3B10"/>
    <w:rsid w:val="005A53F0"/>
    <w:rsid w:val="005A573B"/>
    <w:rsid w:val="005A59C9"/>
    <w:rsid w:val="005B0F9E"/>
    <w:rsid w:val="005B193A"/>
    <w:rsid w:val="005B5875"/>
    <w:rsid w:val="005E286B"/>
    <w:rsid w:val="005E6BBF"/>
    <w:rsid w:val="00606DCE"/>
    <w:rsid w:val="006070C1"/>
    <w:rsid w:val="0060739E"/>
    <w:rsid w:val="006135D9"/>
    <w:rsid w:val="006141F7"/>
    <w:rsid w:val="0061765A"/>
    <w:rsid w:val="0062701E"/>
    <w:rsid w:val="0062774A"/>
    <w:rsid w:val="00663ED2"/>
    <w:rsid w:val="00664676"/>
    <w:rsid w:val="00671B3D"/>
    <w:rsid w:val="00674DBD"/>
    <w:rsid w:val="00683EA6"/>
    <w:rsid w:val="00694652"/>
    <w:rsid w:val="0069477F"/>
    <w:rsid w:val="006B5330"/>
    <w:rsid w:val="006B6898"/>
    <w:rsid w:val="006C1472"/>
    <w:rsid w:val="006C5B3E"/>
    <w:rsid w:val="006C63AF"/>
    <w:rsid w:val="006E1233"/>
    <w:rsid w:val="006E7F26"/>
    <w:rsid w:val="006F2540"/>
    <w:rsid w:val="0070226F"/>
    <w:rsid w:val="00716BBD"/>
    <w:rsid w:val="00724031"/>
    <w:rsid w:val="00770EF0"/>
    <w:rsid w:val="00771008"/>
    <w:rsid w:val="00771C31"/>
    <w:rsid w:val="00772E51"/>
    <w:rsid w:val="007766A1"/>
    <w:rsid w:val="0078027E"/>
    <w:rsid w:val="0078561E"/>
    <w:rsid w:val="007A024B"/>
    <w:rsid w:val="007C6BA3"/>
    <w:rsid w:val="007E50E9"/>
    <w:rsid w:val="008034DC"/>
    <w:rsid w:val="00805C8E"/>
    <w:rsid w:val="008103F7"/>
    <w:rsid w:val="00810F6F"/>
    <w:rsid w:val="00825062"/>
    <w:rsid w:val="00840405"/>
    <w:rsid w:val="00847E96"/>
    <w:rsid w:val="00852D2B"/>
    <w:rsid w:val="00856D1E"/>
    <w:rsid w:val="00857114"/>
    <w:rsid w:val="00861BF4"/>
    <w:rsid w:val="00862026"/>
    <w:rsid w:val="0086486D"/>
    <w:rsid w:val="00867F07"/>
    <w:rsid w:val="00875DCB"/>
    <w:rsid w:val="00880948"/>
    <w:rsid w:val="0088107D"/>
    <w:rsid w:val="00884682"/>
    <w:rsid w:val="00896AA9"/>
    <w:rsid w:val="008B4DFE"/>
    <w:rsid w:val="008B6BDF"/>
    <w:rsid w:val="008D1B0B"/>
    <w:rsid w:val="008E4E60"/>
    <w:rsid w:val="008E53FC"/>
    <w:rsid w:val="008E5D41"/>
    <w:rsid w:val="008F3BD4"/>
    <w:rsid w:val="00903088"/>
    <w:rsid w:val="00904E3A"/>
    <w:rsid w:val="009324AE"/>
    <w:rsid w:val="009325D7"/>
    <w:rsid w:val="00942D59"/>
    <w:rsid w:val="00970753"/>
    <w:rsid w:val="00986C42"/>
    <w:rsid w:val="0099503E"/>
    <w:rsid w:val="009B4EF4"/>
    <w:rsid w:val="009C7AD3"/>
    <w:rsid w:val="009D0249"/>
    <w:rsid w:val="009D4382"/>
    <w:rsid w:val="009D4CFD"/>
    <w:rsid w:val="009F6D9D"/>
    <w:rsid w:val="00A03476"/>
    <w:rsid w:val="00A05448"/>
    <w:rsid w:val="00A12A96"/>
    <w:rsid w:val="00A12CCD"/>
    <w:rsid w:val="00A226FB"/>
    <w:rsid w:val="00A3074D"/>
    <w:rsid w:val="00A310E6"/>
    <w:rsid w:val="00A359E8"/>
    <w:rsid w:val="00A55F41"/>
    <w:rsid w:val="00A85079"/>
    <w:rsid w:val="00A93116"/>
    <w:rsid w:val="00AA67E6"/>
    <w:rsid w:val="00AC5E8C"/>
    <w:rsid w:val="00AC7F82"/>
    <w:rsid w:val="00AD53C0"/>
    <w:rsid w:val="00AE6717"/>
    <w:rsid w:val="00AE7043"/>
    <w:rsid w:val="00B00201"/>
    <w:rsid w:val="00B02C72"/>
    <w:rsid w:val="00B11A26"/>
    <w:rsid w:val="00B14B15"/>
    <w:rsid w:val="00B160D2"/>
    <w:rsid w:val="00B2335D"/>
    <w:rsid w:val="00B3222B"/>
    <w:rsid w:val="00B32567"/>
    <w:rsid w:val="00B402B5"/>
    <w:rsid w:val="00B42640"/>
    <w:rsid w:val="00B4616D"/>
    <w:rsid w:val="00B52810"/>
    <w:rsid w:val="00B5558C"/>
    <w:rsid w:val="00B60791"/>
    <w:rsid w:val="00B6349B"/>
    <w:rsid w:val="00B64945"/>
    <w:rsid w:val="00B66CE5"/>
    <w:rsid w:val="00B72C3D"/>
    <w:rsid w:val="00B77F4F"/>
    <w:rsid w:val="00B83063"/>
    <w:rsid w:val="00B85AE8"/>
    <w:rsid w:val="00B87D69"/>
    <w:rsid w:val="00B87FD7"/>
    <w:rsid w:val="00BA029F"/>
    <w:rsid w:val="00BA1D8B"/>
    <w:rsid w:val="00BB582B"/>
    <w:rsid w:val="00BB74DD"/>
    <w:rsid w:val="00BC4026"/>
    <w:rsid w:val="00BC4F71"/>
    <w:rsid w:val="00BE586D"/>
    <w:rsid w:val="00BF398B"/>
    <w:rsid w:val="00BF499A"/>
    <w:rsid w:val="00BF4FD3"/>
    <w:rsid w:val="00C0256E"/>
    <w:rsid w:val="00C42EDC"/>
    <w:rsid w:val="00C533E4"/>
    <w:rsid w:val="00C65371"/>
    <w:rsid w:val="00C7677F"/>
    <w:rsid w:val="00C918EB"/>
    <w:rsid w:val="00C959D0"/>
    <w:rsid w:val="00CA5AB3"/>
    <w:rsid w:val="00CA7A30"/>
    <w:rsid w:val="00CA7BE4"/>
    <w:rsid w:val="00CB4C28"/>
    <w:rsid w:val="00CC0F59"/>
    <w:rsid w:val="00CC6805"/>
    <w:rsid w:val="00CD3757"/>
    <w:rsid w:val="00CE154A"/>
    <w:rsid w:val="00CF4AE0"/>
    <w:rsid w:val="00D002D9"/>
    <w:rsid w:val="00D02273"/>
    <w:rsid w:val="00D06B58"/>
    <w:rsid w:val="00D12AAD"/>
    <w:rsid w:val="00D1430E"/>
    <w:rsid w:val="00D173D0"/>
    <w:rsid w:val="00D30404"/>
    <w:rsid w:val="00D374DA"/>
    <w:rsid w:val="00D41E39"/>
    <w:rsid w:val="00D41FA1"/>
    <w:rsid w:val="00D4446F"/>
    <w:rsid w:val="00D503A9"/>
    <w:rsid w:val="00D51426"/>
    <w:rsid w:val="00D572F4"/>
    <w:rsid w:val="00D61169"/>
    <w:rsid w:val="00D7193B"/>
    <w:rsid w:val="00D83CB0"/>
    <w:rsid w:val="00D86D7D"/>
    <w:rsid w:val="00D87490"/>
    <w:rsid w:val="00D95F62"/>
    <w:rsid w:val="00DC696F"/>
    <w:rsid w:val="00DD7235"/>
    <w:rsid w:val="00DE2B7A"/>
    <w:rsid w:val="00DE402F"/>
    <w:rsid w:val="00DE4BDA"/>
    <w:rsid w:val="00DE7231"/>
    <w:rsid w:val="00DE78E9"/>
    <w:rsid w:val="00DF4BC8"/>
    <w:rsid w:val="00E00AD1"/>
    <w:rsid w:val="00E103C4"/>
    <w:rsid w:val="00E162CD"/>
    <w:rsid w:val="00E21AA5"/>
    <w:rsid w:val="00E27C99"/>
    <w:rsid w:val="00E30EDC"/>
    <w:rsid w:val="00E33F8A"/>
    <w:rsid w:val="00E36F21"/>
    <w:rsid w:val="00E44B0F"/>
    <w:rsid w:val="00E44B97"/>
    <w:rsid w:val="00E61082"/>
    <w:rsid w:val="00E6641F"/>
    <w:rsid w:val="00E703B4"/>
    <w:rsid w:val="00E7299B"/>
    <w:rsid w:val="00E758AF"/>
    <w:rsid w:val="00E77FEF"/>
    <w:rsid w:val="00E832CC"/>
    <w:rsid w:val="00E90835"/>
    <w:rsid w:val="00E9640D"/>
    <w:rsid w:val="00EA5008"/>
    <w:rsid w:val="00EB243E"/>
    <w:rsid w:val="00EC0514"/>
    <w:rsid w:val="00EC4664"/>
    <w:rsid w:val="00EE0FB4"/>
    <w:rsid w:val="00EE3A24"/>
    <w:rsid w:val="00EF1AFB"/>
    <w:rsid w:val="00F127F9"/>
    <w:rsid w:val="00F140CE"/>
    <w:rsid w:val="00F272F3"/>
    <w:rsid w:val="00F343B1"/>
    <w:rsid w:val="00F4505B"/>
    <w:rsid w:val="00F46393"/>
    <w:rsid w:val="00F6148F"/>
    <w:rsid w:val="00F725D5"/>
    <w:rsid w:val="00F75E0C"/>
    <w:rsid w:val="00F77EC5"/>
    <w:rsid w:val="00F907C0"/>
    <w:rsid w:val="00F9080E"/>
    <w:rsid w:val="00FA261F"/>
    <w:rsid w:val="00FA7B7C"/>
    <w:rsid w:val="00FB345E"/>
    <w:rsid w:val="00FB4538"/>
    <w:rsid w:val="00FC45FE"/>
    <w:rsid w:val="00FD316F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4697f8,#f5ff95,#95c6f8,#ffe0d0"/>
    </o:shapedefaults>
    <o:shapelayout v:ext="edit">
      <o:idmap v:ext="edit" data="1"/>
    </o:shapelayout>
  </w:shapeDefaults>
  <w:decimalSymbol w:val="."/>
  <w:listSeparator w:val=","/>
  <w14:docId w14:val="4539E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0"/>
    <w:lsdException w:name="footer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D002D9"/>
    <w:pPr>
      <w:keepNext/>
      <w:spacing w:after="24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674DBD"/>
  </w:style>
  <w:style w:type="paragraph" w:styleId="Fuzeile">
    <w:name w:val="footer"/>
    <w:basedOn w:val="Standard"/>
    <w:link w:val="Fuzeile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eiche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standardschriftart"/>
    <w:uiPriority w:val="99"/>
    <w:rsid w:val="003F665F"/>
  </w:style>
  <w:style w:type="character" w:styleId="Gesichtet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eichen">
    <w:name w:val="Überschrift 1 Zeiche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eichen">
    <w:name w:val="Überschrift 2 Zeichen"/>
    <w:link w:val="berschrift2"/>
    <w:uiPriority w:val="9"/>
    <w:rsid w:val="00D002D9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eichen">
    <w:name w:val="Überschrift 3 Zeiche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eichen"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eichen">
    <w:name w:val="Fußnotentext Zeiche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nhideWhenUsed/>
    <w:rsid w:val="00BF398B"/>
    <w:rPr>
      <w:sz w:val="22"/>
      <w:vertAlign w:val="superscript"/>
    </w:rPr>
  </w:style>
  <w:style w:type="paragraph" w:styleId="Be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446A7"/>
    <w:rPr>
      <w:sz w:val="20"/>
      <w:szCs w:val="20"/>
    </w:rPr>
  </w:style>
  <w:style w:type="character" w:customStyle="1" w:styleId="KommentartextZeichen">
    <w:name w:val="Kommentartext Zeiche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446A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eichen">
    <w:name w:val="Überschrift 4 Zeiche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FreieForm">
    <w:name w:val="Freie Form"/>
    <w:autoRedefine/>
    <w:rsid w:val="002A5A8A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spacing w:after="200" w:line="276" w:lineRule="auto"/>
      <w:jc w:val="both"/>
    </w:pPr>
    <w:rPr>
      <w:rFonts w:ascii="Arial Narrow" w:eastAsia="ヒラギノ角ゴ Pro W3" w:hAnsi="Arial Narrow" w:cs="Arial"/>
      <w:noProof/>
      <w:color w:val="000000"/>
      <w:sz w:val="22"/>
      <w:lang w:val="de-DE" w:eastAsia="de-DE"/>
    </w:rPr>
  </w:style>
  <w:style w:type="paragraph" w:customStyle="1" w:styleId="Funotentext1">
    <w:name w:val="Fußnotentext1"/>
    <w:rsid w:val="00243E3F"/>
    <w:rPr>
      <w:rFonts w:ascii="Helvetica" w:eastAsia="ヒラギノ角ゴ Pro W3" w:hAnsi="Helvetica"/>
      <w:color w:val="000000"/>
      <w:lang w:val="de-DE" w:eastAsia="de-DE"/>
    </w:rPr>
  </w:style>
  <w:style w:type="character" w:customStyle="1" w:styleId="Funotenzeichen1">
    <w:name w:val="Fußnotenzeichen1"/>
    <w:rsid w:val="002C338B"/>
  </w:style>
  <w:style w:type="character" w:customStyle="1" w:styleId="DefaultParagraphFont1">
    <w:name w:val="Default Paragraph Font 1"/>
    <w:rsid w:val="00434AE5"/>
    <w:rPr>
      <w:color w:val="000000"/>
      <w:sz w:val="20"/>
    </w:rPr>
  </w:style>
  <w:style w:type="paragraph" w:styleId="Listenabsatz">
    <w:name w:val="List Paragraph"/>
    <w:basedOn w:val="Standard"/>
    <w:uiPriority w:val="34"/>
    <w:qFormat/>
    <w:rsid w:val="00CA5AB3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0"/>
    <w:lsdException w:name="footer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D002D9"/>
    <w:pPr>
      <w:keepNext/>
      <w:spacing w:after="24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674DBD"/>
  </w:style>
  <w:style w:type="paragraph" w:styleId="Fuzeile">
    <w:name w:val="footer"/>
    <w:basedOn w:val="Standard"/>
    <w:link w:val="Fuzeile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eiche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standardschriftart"/>
    <w:uiPriority w:val="99"/>
    <w:rsid w:val="003F665F"/>
  </w:style>
  <w:style w:type="character" w:styleId="Gesichtet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eichen">
    <w:name w:val="Überschrift 1 Zeiche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eichen">
    <w:name w:val="Überschrift 2 Zeichen"/>
    <w:link w:val="berschrift2"/>
    <w:uiPriority w:val="9"/>
    <w:rsid w:val="00D002D9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eichen">
    <w:name w:val="Überschrift 3 Zeiche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eichen"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eichen">
    <w:name w:val="Fußnotentext Zeiche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nhideWhenUsed/>
    <w:rsid w:val="00BF398B"/>
    <w:rPr>
      <w:sz w:val="22"/>
      <w:vertAlign w:val="superscript"/>
    </w:rPr>
  </w:style>
  <w:style w:type="paragraph" w:styleId="Be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446A7"/>
    <w:rPr>
      <w:sz w:val="20"/>
      <w:szCs w:val="20"/>
    </w:rPr>
  </w:style>
  <w:style w:type="character" w:customStyle="1" w:styleId="KommentartextZeichen">
    <w:name w:val="Kommentartext Zeiche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446A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eichen">
    <w:name w:val="Überschrift 4 Zeiche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FreieForm">
    <w:name w:val="Freie Form"/>
    <w:autoRedefine/>
    <w:rsid w:val="002A5A8A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spacing w:after="200" w:line="276" w:lineRule="auto"/>
      <w:jc w:val="both"/>
    </w:pPr>
    <w:rPr>
      <w:rFonts w:ascii="Arial Narrow" w:eastAsia="ヒラギノ角ゴ Pro W3" w:hAnsi="Arial Narrow" w:cs="Arial"/>
      <w:noProof/>
      <w:color w:val="000000"/>
      <w:sz w:val="22"/>
      <w:lang w:val="de-DE" w:eastAsia="de-DE"/>
    </w:rPr>
  </w:style>
  <w:style w:type="paragraph" w:customStyle="1" w:styleId="Funotentext1">
    <w:name w:val="Fußnotentext1"/>
    <w:rsid w:val="00243E3F"/>
    <w:rPr>
      <w:rFonts w:ascii="Helvetica" w:eastAsia="ヒラギノ角ゴ Pro W3" w:hAnsi="Helvetica"/>
      <w:color w:val="000000"/>
      <w:lang w:val="de-DE" w:eastAsia="de-DE"/>
    </w:rPr>
  </w:style>
  <w:style w:type="character" w:customStyle="1" w:styleId="Funotenzeichen1">
    <w:name w:val="Fußnotenzeichen1"/>
    <w:rsid w:val="002C338B"/>
  </w:style>
  <w:style w:type="character" w:customStyle="1" w:styleId="DefaultParagraphFont1">
    <w:name w:val="Default Paragraph Font 1"/>
    <w:rsid w:val="00434AE5"/>
    <w:rPr>
      <w:color w:val="000000"/>
      <w:sz w:val="20"/>
    </w:rPr>
  </w:style>
  <w:style w:type="paragraph" w:styleId="Listenabsatz">
    <w:name w:val="List Paragraph"/>
    <w:basedOn w:val="Standard"/>
    <w:uiPriority w:val="34"/>
    <w:qFormat/>
    <w:rsid w:val="00CA5AB3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F17DF-56BF-E745-BB50-BD39EA3CE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</Words>
  <Characters>29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Christian Zuber</cp:lastModifiedBy>
  <cp:revision>6</cp:revision>
  <cp:lastPrinted>2016-03-06T10:04:00Z</cp:lastPrinted>
  <dcterms:created xsi:type="dcterms:W3CDTF">2016-02-11T09:21:00Z</dcterms:created>
  <dcterms:modified xsi:type="dcterms:W3CDTF">2016-03-06T10:04:00Z</dcterms:modified>
</cp:coreProperties>
</file>