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7C918" w14:textId="60D8DFC6" w:rsidR="00CD3757" w:rsidRPr="00D51426" w:rsidRDefault="00FB2F4E" w:rsidP="00995047">
      <w:pPr>
        <w:pStyle w:val="berschrift1"/>
      </w:pPr>
      <w:r>
        <w:t xml:space="preserve">Teil </w:t>
      </w:r>
      <w:r w:rsidR="005E7F4F">
        <w:t>3</w:t>
      </w:r>
      <w:r>
        <w:t>:</w:t>
      </w:r>
      <w:r w:rsidR="00DB1F46">
        <w:t xml:space="preserve"> </w:t>
      </w:r>
      <w:r w:rsidR="005E7F4F">
        <w:t>Anleitung zum perfekten Design</w:t>
      </w:r>
    </w:p>
    <w:p w14:paraId="796A9467" w14:textId="550A26EE" w:rsidR="00040271" w:rsidRDefault="00DF7877" w:rsidP="001F7C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ArialMT" w:cs="ArialMT"/>
        </w:rPr>
      </w:pPr>
      <w:r w:rsidRPr="00DF7877">
        <w:rPr>
          <w:rFonts w:eastAsia="ArialMT" w:cs="ArialMT"/>
        </w:rPr>
        <w:t xml:space="preserve">Im ersten Teil des Moduls </w:t>
      </w:r>
      <w:r w:rsidR="00783065">
        <w:rPr>
          <w:rFonts w:eastAsia="ArialMT" w:cs="Arial"/>
        </w:rPr>
        <w:t>«</w:t>
      </w:r>
      <w:r w:rsidRPr="00DF7877">
        <w:rPr>
          <w:rFonts w:eastAsia="ArialMT" w:cs="ArialMT"/>
        </w:rPr>
        <w:t>Energie macht mobil</w:t>
      </w:r>
      <w:r w:rsidR="00783065">
        <w:rPr>
          <w:rFonts w:eastAsia="ArialMT" w:cs="Arial"/>
        </w:rPr>
        <w:t>»</w:t>
      </w:r>
      <w:r w:rsidRPr="00DF7877">
        <w:rPr>
          <w:rFonts w:eastAsia="ArialMT" w:cs="ArialMT"/>
        </w:rPr>
        <w:t xml:space="preserve"> hat jedes </w:t>
      </w:r>
      <w:proofErr w:type="spellStart"/>
      <w:r w:rsidRPr="00DF7877">
        <w:rPr>
          <w:rFonts w:eastAsia="ArialMT" w:cs="ArialMT"/>
        </w:rPr>
        <w:t>MobiTeam</w:t>
      </w:r>
      <w:proofErr w:type="spellEnd"/>
      <w:r w:rsidRPr="00DF7877">
        <w:rPr>
          <w:rFonts w:eastAsia="ArialMT" w:cs="ArialMT"/>
        </w:rPr>
        <w:t xml:space="preserve"> ein eigenes Fahrzeug entwickelt und gebaut. Das Ziel war dort, </w:t>
      </w:r>
    </w:p>
    <w:p w14:paraId="08CC28D6" w14:textId="26B84408" w:rsidR="00DF7877" w:rsidRPr="00DF7877" w:rsidRDefault="00040271" w:rsidP="001F7C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ArialMT" w:cs="ArialMT"/>
        </w:rPr>
      </w:pPr>
      <w:r>
        <w:rPr>
          <w:rFonts w:eastAsia="ArialMT" w:cs="ArialMT"/>
          <w:b/>
          <w:smallCaps/>
        </w:rPr>
        <w:t xml:space="preserve">nach </w:t>
      </w:r>
      <w:r w:rsidR="00690C25">
        <w:rPr>
          <w:rFonts w:eastAsia="ArialMT" w:cs="ArialMT"/>
          <w:b/>
          <w:smallCaps/>
        </w:rPr>
        <w:t>…</w:t>
      </w:r>
      <w:r>
        <w:rPr>
          <w:rFonts w:eastAsia="ArialMT" w:cs="ArialMT"/>
          <w:b/>
          <w:smallCaps/>
        </w:rPr>
        <w:t xml:space="preserve"> cm durch ein </w:t>
      </w:r>
      <w:r w:rsidR="00690C25">
        <w:rPr>
          <w:rFonts w:eastAsia="ArialMT" w:cs="ArialMT"/>
          <w:b/>
          <w:smallCaps/>
        </w:rPr>
        <w:t>…</w:t>
      </w:r>
      <w:r>
        <w:rPr>
          <w:rFonts w:eastAsia="ArialMT" w:cs="ArialMT"/>
          <w:b/>
          <w:smallCaps/>
        </w:rPr>
        <w:t xml:space="preserve"> cm breites Tor und anschliessend </w:t>
      </w:r>
      <w:r w:rsidRPr="00E3095B">
        <w:rPr>
          <w:rFonts w:eastAsia="ArialMT" w:cs="ArialMT"/>
          <w:b/>
          <w:smallCaps/>
        </w:rPr>
        <w:t xml:space="preserve">am weitesten </w:t>
      </w:r>
      <w:r w:rsidR="001F7E64">
        <w:rPr>
          <w:rFonts w:eastAsia="ArialMT" w:cs="ArialMT"/>
          <w:b/>
          <w:smallCaps/>
        </w:rPr>
        <w:t>zu kommen</w:t>
      </w:r>
      <w:r w:rsidR="00516EC7">
        <w:rPr>
          <w:rFonts w:eastAsia="ArialMT" w:cs="ArialMT"/>
          <w:b/>
          <w:smallCaps/>
        </w:rPr>
        <w:t>.</w:t>
      </w:r>
    </w:p>
    <w:p w14:paraId="1B473F22" w14:textId="66B4AAF6" w:rsidR="00783065" w:rsidRDefault="00DF7877" w:rsidP="001F7C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ArialMT" w:cs="ArialMT"/>
        </w:rPr>
      </w:pPr>
      <w:r w:rsidRPr="00DF7877">
        <w:rPr>
          <w:rFonts w:eastAsia="ArialMT" w:cs="ArialMT"/>
        </w:rPr>
        <w:t xml:space="preserve">In diesem Teil werdet ihr die Fahrzeuge der </w:t>
      </w:r>
      <w:r w:rsidR="00312677">
        <w:rPr>
          <w:rFonts w:eastAsia="ArialMT" w:cs="ArialMT"/>
        </w:rPr>
        <w:t>a</w:t>
      </w:r>
      <w:r w:rsidRPr="00DF7877">
        <w:rPr>
          <w:rFonts w:eastAsia="ArialMT" w:cs="ArialMT"/>
        </w:rPr>
        <w:t>nderen genauer unter die Lupe nehmen und Konstruktionsunterschiede heraus</w:t>
      </w:r>
      <w:r w:rsidR="00783065">
        <w:rPr>
          <w:rFonts w:eastAsia="ArialMT" w:cs="ArialMT"/>
        </w:rPr>
        <w:t>filtern</w:t>
      </w:r>
      <w:r w:rsidRPr="00DF7877">
        <w:rPr>
          <w:rFonts w:eastAsia="ArialMT" w:cs="ArialMT"/>
        </w:rPr>
        <w:t xml:space="preserve">, </w:t>
      </w:r>
      <w:r w:rsidR="00783065">
        <w:rPr>
          <w:rFonts w:eastAsia="ArialMT" w:cs="ArialMT"/>
        </w:rPr>
        <w:t>die</w:t>
      </w:r>
      <w:r w:rsidR="00783065" w:rsidRPr="00DF7877">
        <w:rPr>
          <w:rFonts w:eastAsia="ArialMT" w:cs="ArialMT"/>
        </w:rPr>
        <w:t xml:space="preserve"> </w:t>
      </w:r>
      <w:r w:rsidRPr="00DF7877">
        <w:rPr>
          <w:rFonts w:eastAsia="ArialMT" w:cs="ArialMT"/>
        </w:rPr>
        <w:t xml:space="preserve">diese Fahrzeuge erfolgreicher oder </w:t>
      </w:r>
      <w:r w:rsidR="00706B4D">
        <w:rPr>
          <w:rFonts w:eastAsia="ArialMT" w:cs="ArialMT"/>
        </w:rPr>
        <w:t>erfolgloser</w:t>
      </w:r>
      <w:r w:rsidR="00783065">
        <w:rPr>
          <w:rFonts w:eastAsia="ArialMT" w:cs="ArialMT"/>
        </w:rPr>
        <w:t xml:space="preserve"> </w:t>
      </w:r>
      <w:r w:rsidRPr="00DF7877">
        <w:rPr>
          <w:rFonts w:eastAsia="ArialMT" w:cs="ArialMT"/>
        </w:rPr>
        <w:t xml:space="preserve">machten </w:t>
      </w:r>
      <w:r w:rsidR="00783065">
        <w:rPr>
          <w:rFonts w:eastAsia="ArialMT" w:cs="ArialMT"/>
        </w:rPr>
        <w:t>als</w:t>
      </w:r>
      <w:r w:rsidR="00783065" w:rsidRPr="00DF7877">
        <w:rPr>
          <w:rFonts w:eastAsia="ArialMT" w:cs="ArialMT"/>
        </w:rPr>
        <w:t xml:space="preserve"> </w:t>
      </w:r>
      <w:r w:rsidRPr="00DF7877">
        <w:rPr>
          <w:rFonts w:eastAsia="ArialMT" w:cs="ArialMT"/>
        </w:rPr>
        <w:t xml:space="preserve">eures. </w:t>
      </w:r>
    </w:p>
    <w:p w14:paraId="174DC755" w14:textId="1AA5F567" w:rsidR="00DF7877" w:rsidRPr="00DF7877" w:rsidRDefault="00DF7877" w:rsidP="001F7C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ArialMT" w:cs="ArialMT"/>
          <w:b/>
          <w:bCs/>
          <w:szCs w:val="26"/>
        </w:rPr>
      </w:pPr>
      <w:r w:rsidRPr="00DF7877">
        <w:rPr>
          <w:rFonts w:eastAsia="ArialMT" w:cs="ArialMT"/>
        </w:rPr>
        <w:t xml:space="preserve">In einem zweiten Schritt wirst du eine eigene Anleitung zum perfekten Fahrzeugbau verfassen und </w:t>
      </w:r>
      <w:r w:rsidR="00783065">
        <w:rPr>
          <w:rFonts w:eastAsia="ArialMT" w:cs="ArialMT"/>
        </w:rPr>
        <w:t xml:space="preserve">diese Anleitung </w:t>
      </w:r>
      <w:r w:rsidRPr="00DF7877">
        <w:rPr>
          <w:rFonts w:eastAsia="ArialMT" w:cs="ArialMT"/>
        </w:rPr>
        <w:t>durch ein</w:t>
      </w:r>
      <w:r w:rsidR="00234190">
        <w:rPr>
          <w:rFonts w:eastAsia="ArialMT" w:cs="ArialMT"/>
        </w:rPr>
        <w:t>e andere Teilnehmerin respektive einen anderen Teilnehmer</w:t>
      </w:r>
      <w:r w:rsidRPr="00DF7877">
        <w:rPr>
          <w:rFonts w:eastAsia="ArialMT" w:cs="ArialMT"/>
        </w:rPr>
        <w:t xml:space="preserve"> des Kurses testen lassen</w:t>
      </w:r>
      <w:r w:rsidR="004D058D">
        <w:rPr>
          <w:rFonts w:eastAsia="ArialMT" w:cs="ArialMT"/>
        </w:rPr>
        <w:t xml:space="preserve">. </w:t>
      </w:r>
      <w:r w:rsidRPr="00DF7877">
        <w:rPr>
          <w:rFonts w:eastAsia="ArialMT" w:cs="ArialMT"/>
        </w:rPr>
        <w:t>Zum Schluss wirst du die gemachten Erfahrungen überdenken und besprechen.</w:t>
      </w:r>
    </w:p>
    <w:p w14:paraId="1DE4C266" w14:textId="77777777" w:rsidR="00DF7877" w:rsidRPr="00DF7877" w:rsidRDefault="00DF7877" w:rsidP="00995047">
      <w:pPr>
        <w:pStyle w:val="berschrift2"/>
        <w:rPr>
          <w:rFonts w:eastAsia="ArialMT"/>
          <w:color w:val="000000"/>
          <w:szCs w:val="22"/>
        </w:rPr>
      </w:pPr>
      <w:r w:rsidRPr="00DF7877">
        <w:rPr>
          <w:rFonts w:eastAsia="ArialMT"/>
        </w:rPr>
        <w:t>3.1 Anleitung zum perfekten Fahrzeug</w:t>
      </w:r>
    </w:p>
    <w:p w14:paraId="6C029792" w14:textId="77777777" w:rsidR="00DF7877" w:rsidRPr="00DF7877" w:rsidRDefault="00DF7877" w:rsidP="001F7C64">
      <w:pPr>
        <w:pStyle w:val="MINTEinzug1"/>
        <w:numPr>
          <w:ilvl w:val="0"/>
          <w:numId w:val="34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ind w:left="714" w:hanging="357"/>
        <w:jc w:val="both"/>
        <w:rPr>
          <w:rFonts w:ascii="Arial" w:eastAsia="ArialMT" w:hAnsi="Arial" w:cs="ArialMT"/>
          <w:b/>
          <w:sz w:val="22"/>
          <w:szCs w:val="22"/>
        </w:rPr>
      </w:pPr>
      <w:r w:rsidRPr="00DF7877">
        <w:rPr>
          <w:rFonts w:ascii="Arial" w:eastAsia="ArialMT" w:hAnsi="Arial" w:cs="ArialMT"/>
          <w:b/>
          <w:sz w:val="22"/>
          <w:szCs w:val="22"/>
        </w:rPr>
        <w:t>Lies die</w:t>
      </w:r>
      <w:r w:rsidR="00783065">
        <w:rPr>
          <w:rFonts w:ascii="Arial" w:eastAsia="ArialMT" w:hAnsi="Arial" w:cs="ArialMT"/>
          <w:b/>
          <w:sz w:val="22"/>
          <w:szCs w:val="22"/>
        </w:rPr>
        <w:t>se</w:t>
      </w:r>
      <w:r w:rsidRPr="00DF7877">
        <w:rPr>
          <w:rFonts w:ascii="Arial" w:eastAsia="ArialMT" w:hAnsi="Arial" w:cs="ArialMT"/>
          <w:b/>
          <w:sz w:val="22"/>
          <w:szCs w:val="22"/>
        </w:rPr>
        <w:t xml:space="preserve"> Anleitung ganz durch.</w:t>
      </w:r>
    </w:p>
    <w:p w14:paraId="3A7DB80C" w14:textId="6BC424DE" w:rsidR="00DF7877" w:rsidRPr="00DF7877" w:rsidRDefault="00DF7877" w:rsidP="001F7C64">
      <w:pPr>
        <w:pStyle w:val="MINTEinzug1"/>
        <w:numPr>
          <w:ilvl w:val="0"/>
          <w:numId w:val="34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ind w:left="714" w:hanging="357"/>
        <w:jc w:val="both"/>
        <w:rPr>
          <w:rFonts w:ascii="Arial" w:eastAsia="ArialMT" w:hAnsi="Arial" w:cs="ArialMT"/>
          <w:sz w:val="22"/>
          <w:szCs w:val="22"/>
        </w:rPr>
      </w:pPr>
      <w:r w:rsidRPr="00DF7877">
        <w:rPr>
          <w:rFonts w:ascii="Arial" w:eastAsia="ArialMT" w:hAnsi="Arial" w:cs="ArialMT"/>
          <w:sz w:val="22"/>
          <w:szCs w:val="22"/>
        </w:rPr>
        <w:t xml:space="preserve">Stellt eure Fahrzeuge entlang der </w:t>
      </w:r>
      <w:r w:rsidRPr="00DF7877">
        <w:rPr>
          <w:rFonts w:ascii="Arial" w:eastAsia="ArialMT" w:hAnsi="Arial" w:cs="ArialMT"/>
          <w:b/>
          <w:sz w:val="22"/>
          <w:szCs w:val="22"/>
        </w:rPr>
        <w:t>Klassierung</w:t>
      </w:r>
      <w:r w:rsidRPr="00DF7877">
        <w:rPr>
          <w:rFonts w:ascii="Arial" w:eastAsia="ArialMT" w:hAnsi="Arial" w:cs="ArialMT"/>
          <w:sz w:val="22"/>
          <w:szCs w:val="22"/>
        </w:rPr>
        <w:t xml:space="preserve"> im Wettbewerb aus </w:t>
      </w:r>
      <w:r w:rsidR="00234190">
        <w:rPr>
          <w:rFonts w:ascii="Arial" w:eastAsia="ArialMT" w:hAnsi="Arial" w:cs="ArialMT"/>
          <w:sz w:val="22"/>
          <w:szCs w:val="22"/>
        </w:rPr>
        <w:t>dem</w:t>
      </w:r>
      <w:r w:rsidR="00783065">
        <w:rPr>
          <w:rFonts w:ascii="Arial" w:eastAsia="ArialMT" w:hAnsi="Arial" w:cs="ArialMT"/>
          <w:sz w:val="22"/>
          <w:szCs w:val="22"/>
        </w:rPr>
        <w:t xml:space="preserve"> ersten </w:t>
      </w:r>
      <w:r w:rsidR="00234190">
        <w:rPr>
          <w:rFonts w:ascii="Arial" w:eastAsia="ArialMT" w:hAnsi="Arial" w:cs="ArialMT"/>
          <w:sz w:val="22"/>
          <w:szCs w:val="22"/>
        </w:rPr>
        <w:t>Teil</w:t>
      </w:r>
      <w:r w:rsidR="00783065">
        <w:rPr>
          <w:rFonts w:ascii="Arial" w:eastAsia="ArialMT" w:hAnsi="Arial" w:cs="ArialMT"/>
          <w:sz w:val="22"/>
          <w:szCs w:val="22"/>
        </w:rPr>
        <w:t xml:space="preserve"> dieses Moduls </w:t>
      </w:r>
      <w:r w:rsidRPr="00DF7877">
        <w:rPr>
          <w:rFonts w:ascii="Arial" w:eastAsia="ArialMT" w:hAnsi="Arial" w:cs="ArialMT"/>
          <w:sz w:val="22"/>
          <w:szCs w:val="22"/>
        </w:rPr>
        <w:t>auf.</w:t>
      </w:r>
    </w:p>
    <w:p w14:paraId="040A6F84" w14:textId="77777777" w:rsidR="00DF7877" w:rsidRPr="00DF7877" w:rsidRDefault="00DF7877" w:rsidP="0035389A">
      <w:pPr>
        <w:pStyle w:val="MINTEinzug1"/>
        <w:numPr>
          <w:ilvl w:val="0"/>
          <w:numId w:val="34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0" w:line="276" w:lineRule="auto"/>
        <w:ind w:left="714" w:hanging="357"/>
        <w:jc w:val="both"/>
        <w:rPr>
          <w:rFonts w:ascii="Arial" w:eastAsia="ArialMT" w:hAnsi="Arial" w:cs="ArialMT"/>
          <w:sz w:val="22"/>
          <w:szCs w:val="22"/>
        </w:rPr>
      </w:pPr>
      <w:r w:rsidRPr="00DF7877">
        <w:rPr>
          <w:rFonts w:ascii="Arial" w:eastAsia="ArialMT" w:hAnsi="Arial" w:cs="ArialMT"/>
          <w:sz w:val="22"/>
          <w:szCs w:val="22"/>
        </w:rPr>
        <w:t>In der ganze</w:t>
      </w:r>
      <w:r w:rsidR="00783065">
        <w:rPr>
          <w:rFonts w:ascii="Arial" w:eastAsia="ArialMT" w:hAnsi="Arial" w:cs="ArialMT"/>
          <w:sz w:val="22"/>
          <w:szCs w:val="22"/>
        </w:rPr>
        <w:t>n</w:t>
      </w:r>
      <w:r w:rsidRPr="00DF7877">
        <w:rPr>
          <w:rFonts w:ascii="Arial" w:eastAsia="ArialMT" w:hAnsi="Arial" w:cs="ArialMT"/>
          <w:sz w:val="22"/>
          <w:szCs w:val="22"/>
        </w:rPr>
        <w:t xml:space="preserve"> Klasse</w:t>
      </w:r>
      <w:r w:rsidR="00783065">
        <w:rPr>
          <w:rFonts w:ascii="Arial" w:eastAsia="ArialMT" w:hAnsi="Arial" w:cs="ArialMT"/>
          <w:sz w:val="22"/>
          <w:szCs w:val="22"/>
        </w:rPr>
        <w:t>:</w:t>
      </w:r>
    </w:p>
    <w:p w14:paraId="1F64D58D" w14:textId="77777777" w:rsidR="00DF7877" w:rsidRPr="00DF7877" w:rsidRDefault="00DF7877" w:rsidP="0035389A">
      <w:pPr>
        <w:pStyle w:val="MINTEinzug1"/>
        <w:numPr>
          <w:ilvl w:val="0"/>
          <w:numId w:val="41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0" w:line="276" w:lineRule="auto"/>
        <w:ind w:left="992" w:hanging="357"/>
        <w:jc w:val="both"/>
        <w:rPr>
          <w:rFonts w:ascii="Arial" w:eastAsia="ArialMT" w:hAnsi="Arial" w:cs="ArialMT"/>
          <w:sz w:val="22"/>
          <w:szCs w:val="22"/>
        </w:rPr>
      </w:pPr>
      <w:r w:rsidRPr="00DF7877">
        <w:rPr>
          <w:rFonts w:ascii="Arial" w:eastAsia="ArialMT" w:hAnsi="Arial" w:cs="ArialMT"/>
          <w:b/>
          <w:sz w:val="22"/>
          <w:szCs w:val="22"/>
        </w:rPr>
        <w:t>Vergleicht</w:t>
      </w:r>
      <w:r w:rsidRPr="00DF7877">
        <w:rPr>
          <w:rFonts w:ascii="Arial" w:eastAsia="ArialMT" w:hAnsi="Arial" w:cs="ArialMT"/>
          <w:sz w:val="22"/>
          <w:szCs w:val="22"/>
        </w:rPr>
        <w:t xml:space="preserve"> das erfolgreichste und das erfolgloseste Fahrzeug.</w:t>
      </w:r>
    </w:p>
    <w:p w14:paraId="7A613758" w14:textId="5EC7382E" w:rsidR="00DF7877" w:rsidRPr="00DF7877" w:rsidRDefault="00DF7877" w:rsidP="0035389A">
      <w:pPr>
        <w:pStyle w:val="MINTEinzug1"/>
        <w:numPr>
          <w:ilvl w:val="0"/>
          <w:numId w:val="41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ind w:left="993"/>
        <w:jc w:val="both"/>
        <w:rPr>
          <w:rFonts w:ascii="Arial" w:eastAsia="ArialMT" w:hAnsi="Arial" w:cs="ArialMT"/>
          <w:sz w:val="22"/>
          <w:szCs w:val="22"/>
        </w:rPr>
      </w:pPr>
      <w:r w:rsidRPr="00DF7877">
        <w:rPr>
          <w:rFonts w:ascii="Arial" w:eastAsia="ArialMT" w:hAnsi="Arial" w:cs="ArialMT"/>
          <w:sz w:val="22"/>
          <w:szCs w:val="22"/>
        </w:rPr>
        <w:t>Welche Unterschiede findet ihr im Konstruktionsdesign und in den Details</w:t>
      </w:r>
      <w:r w:rsidR="0076330D">
        <w:rPr>
          <w:rFonts w:ascii="Arial" w:eastAsia="ArialMT" w:hAnsi="Arial" w:cs="ArialMT"/>
          <w:sz w:val="22"/>
          <w:szCs w:val="22"/>
        </w:rPr>
        <w:t>?</w:t>
      </w:r>
    </w:p>
    <w:p w14:paraId="7E9522DA" w14:textId="50EF3D3E" w:rsidR="00DF7877" w:rsidRPr="00DF7877" w:rsidRDefault="00DF7877" w:rsidP="001F7C64">
      <w:pPr>
        <w:pStyle w:val="MINTEinzug1"/>
        <w:numPr>
          <w:ilvl w:val="0"/>
          <w:numId w:val="34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ind w:left="714" w:hanging="357"/>
        <w:jc w:val="both"/>
        <w:rPr>
          <w:rFonts w:ascii="Arial" w:eastAsia="ArialMT" w:hAnsi="Arial" w:cs="ArialMT"/>
          <w:sz w:val="22"/>
          <w:szCs w:val="22"/>
        </w:rPr>
      </w:pPr>
      <w:r w:rsidRPr="00DF7877">
        <w:rPr>
          <w:rFonts w:ascii="Arial" w:eastAsia="ArialMT" w:hAnsi="Arial" w:cs="ArialMT"/>
          <w:sz w:val="22"/>
          <w:szCs w:val="22"/>
        </w:rPr>
        <w:t xml:space="preserve">Tragt diese </w:t>
      </w:r>
      <w:r w:rsidRPr="00DF7877">
        <w:rPr>
          <w:rFonts w:ascii="Arial" w:eastAsia="ArialMT" w:hAnsi="Arial" w:cs="ArialMT"/>
          <w:b/>
          <w:sz w:val="22"/>
          <w:szCs w:val="22"/>
        </w:rPr>
        <w:t>Unterschiede</w:t>
      </w:r>
      <w:r w:rsidRPr="00DF7877">
        <w:rPr>
          <w:rFonts w:ascii="Arial" w:eastAsia="ArialMT" w:hAnsi="Arial" w:cs="ArialMT"/>
          <w:sz w:val="22"/>
          <w:szCs w:val="22"/>
        </w:rPr>
        <w:t xml:space="preserve"> in das </w:t>
      </w:r>
      <w:r w:rsidRPr="0076330D">
        <w:rPr>
          <w:rFonts w:ascii="Arial" w:eastAsia="ArialMT" w:hAnsi="Arial"/>
          <w:i/>
          <w:sz w:val="22"/>
        </w:rPr>
        <w:t xml:space="preserve">Arbeitsblatt </w:t>
      </w:r>
      <w:r w:rsidR="00204CCA" w:rsidRPr="0076330D">
        <w:rPr>
          <w:rFonts w:ascii="Arial" w:eastAsia="ArialMT" w:hAnsi="Arial"/>
          <w:i/>
          <w:sz w:val="22"/>
        </w:rPr>
        <w:t>9</w:t>
      </w:r>
      <w:r w:rsidRPr="0076330D">
        <w:rPr>
          <w:rFonts w:ascii="Arial" w:eastAsia="ArialMT" w:hAnsi="Arial"/>
          <w:i/>
          <w:sz w:val="22"/>
        </w:rPr>
        <w:t xml:space="preserve"> Vergleich</w:t>
      </w:r>
      <w:r w:rsidRPr="00DF7877">
        <w:rPr>
          <w:rFonts w:ascii="Arial" w:eastAsia="ArialMT" w:hAnsi="Arial" w:cs="ArialMT"/>
          <w:sz w:val="22"/>
          <w:szCs w:val="22"/>
        </w:rPr>
        <w:t xml:space="preserve"> ein.</w:t>
      </w:r>
    </w:p>
    <w:p w14:paraId="3A66F703" w14:textId="5F6C9FA0" w:rsidR="00DF7877" w:rsidRPr="00DF7877" w:rsidRDefault="00DF7877" w:rsidP="001F7C64">
      <w:pPr>
        <w:pStyle w:val="MINTEinzug1"/>
        <w:numPr>
          <w:ilvl w:val="0"/>
          <w:numId w:val="34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ind w:left="714" w:hanging="357"/>
        <w:jc w:val="both"/>
        <w:rPr>
          <w:rFonts w:ascii="Arial" w:eastAsia="ArialMT" w:hAnsi="Arial" w:cs="ArialMT"/>
          <w:sz w:val="22"/>
          <w:szCs w:val="22"/>
        </w:rPr>
      </w:pPr>
      <w:r w:rsidRPr="00DF7877">
        <w:rPr>
          <w:rFonts w:ascii="Arial" w:eastAsia="ArialMT" w:hAnsi="Arial" w:cs="ArialMT"/>
          <w:sz w:val="22"/>
          <w:szCs w:val="22"/>
        </w:rPr>
        <w:t xml:space="preserve">Bildet aus je zwei MobiTeams eine </w:t>
      </w:r>
      <w:r w:rsidRPr="00DF7877">
        <w:rPr>
          <w:rFonts w:ascii="Arial" w:eastAsia="ArialMT" w:hAnsi="Arial" w:cs="ArialMT"/>
          <w:b/>
          <w:sz w:val="22"/>
          <w:szCs w:val="22"/>
        </w:rPr>
        <w:t>Grossgruppe</w:t>
      </w:r>
      <w:r w:rsidR="00312677">
        <w:rPr>
          <w:rFonts w:ascii="Arial" w:eastAsia="ArialMT" w:hAnsi="Arial" w:cs="ArialMT"/>
          <w:b/>
          <w:sz w:val="22"/>
          <w:szCs w:val="22"/>
        </w:rPr>
        <w:t>,</w:t>
      </w:r>
      <w:r w:rsidRPr="00DF7877">
        <w:rPr>
          <w:rFonts w:ascii="Arial" w:eastAsia="ArialMT" w:hAnsi="Arial" w:cs="ArialMT"/>
          <w:sz w:val="22"/>
          <w:szCs w:val="22"/>
        </w:rPr>
        <w:t xml:space="preserve"> und untersucht bei einem weiteren Fahrzeug die Konstruktionsunterschiede </w:t>
      </w:r>
      <w:r w:rsidR="00783065">
        <w:rPr>
          <w:rFonts w:ascii="Arial" w:eastAsia="ArialMT" w:hAnsi="Arial" w:cs="ArialMT"/>
          <w:sz w:val="22"/>
          <w:szCs w:val="22"/>
        </w:rPr>
        <w:t>im Vergleich mit dem</w:t>
      </w:r>
      <w:r w:rsidRPr="00DF7877">
        <w:rPr>
          <w:rFonts w:ascii="Arial" w:eastAsia="ArialMT" w:hAnsi="Arial" w:cs="ArialMT"/>
          <w:sz w:val="22"/>
          <w:szCs w:val="22"/>
        </w:rPr>
        <w:t xml:space="preserve"> </w:t>
      </w:r>
      <w:r w:rsidR="00783065">
        <w:rPr>
          <w:rFonts w:ascii="Arial" w:eastAsia="ArialMT" w:hAnsi="Arial" w:cs="ArialMT"/>
          <w:sz w:val="22"/>
          <w:szCs w:val="22"/>
        </w:rPr>
        <w:t>e</w:t>
      </w:r>
      <w:r w:rsidRPr="00DF7877">
        <w:rPr>
          <w:rFonts w:ascii="Arial" w:eastAsia="ArialMT" w:hAnsi="Arial" w:cs="ArialMT"/>
          <w:sz w:val="22"/>
          <w:szCs w:val="22"/>
        </w:rPr>
        <w:t>rfolgreichsten</w:t>
      </w:r>
      <w:r w:rsidR="00783065">
        <w:rPr>
          <w:rFonts w:ascii="Arial" w:eastAsia="ArialMT" w:hAnsi="Arial" w:cs="ArialMT"/>
          <w:sz w:val="22"/>
          <w:szCs w:val="22"/>
        </w:rPr>
        <w:t xml:space="preserve"> Fahrzeug</w:t>
      </w:r>
      <w:r w:rsidRPr="00DF7877">
        <w:rPr>
          <w:rFonts w:ascii="Arial" w:eastAsia="ArialMT" w:hAnsi="Arial" w:cs="ArialMT"/>
          <w:sz w:val="22"/>
          <w:szCs w:val="22"/>
        </w:rPr>
        <w:t xml:space="preserve">. Das </w:t>
      </w:r>
      <w:r w:rsidR="00312677">
        <w:rPr>
          <w:rFonts w:ascii="Arial" w:eastAsia="ArialMT" w:hAnsi="Arial" w:cs="ArialMT"/>
          <w:sz w:val="22"/>
          <w:szCs w:val="22"/>
        </w:rPr>
        <w:t>b</w:t>
      </w:r>
      <w:r w:rsidRPr="00DF7877">
        <w:rPr>
          <w:rFonts w:ascii="Arial" w:eastAsia="ArialMT" w:hAnsi="Arial" w:cs="ArialMT"/>
          <w:sz w:val="22"/>
          <w:szCs w:val="22"/>
        </w:rPr>
        <w:t xml:space="preserve">este und das </w:t>
      </w:r>
      <w:r w:rsidR="00312677">
        <w:rPr>
          <w:rFonts w:ascii="Arial" w:eastAsia="ArialMT" w:hAnsi="Arial" w:cs="ArialMT"/>
          <w:sz w:val="22"/>
          <w:szCs w:val="22"/>
        </w:rPr>
        <w:t>s</w:t>
      </w:r>
      <w:r w:rsidRPr="00DF7877">
        <w:rPr>
          <w:rFonts w:ascii="Arial" w:eastAsia="ArialMT" w:hAnsi="Arial" w:cs="ArialMT"/>
          <w:sz w:val="22"/>
          <w:szCs w:val="22"/>
        </w:rPr>
        <w:t xml:space="preserve">chlechteste </w:t>
      </w:r>
      <w:r w:rsidR="00312677">
        <w:rPr>
          <w:rFonts w:ascii="Arial" w:eastAsia="ArialMT" w:hAnsi="Arial" w:cs="ArialMT"/>
          <w:sz w:val="22"/>
          <w:szCs w:val="22"/>
        </w:rPr>
        <w:t xml:space="preserve">Fahrzeug </w:t>
      </w:r>
      <w:r w:rsidRPr="00DF7877">
        <w:rPr>
          <w:rFonts w:ascii="Arial" w:eastAsia="ArialMT" w:hAnsi="Arial" w:cs="ArialMT"/>
          <w:sz w:val="22"/>
          <w:szCs w:val="22"/>
        </w:rPr>
        <w:t xml:space="preserve">bleiben </w:t>
      </w:r>
      <w:r w:rsidR="00312677">
        <w:rPr>
          <w:rFonts w:ascii="Arial" w:eastAsia="ArialMT" w:hAnsi="Arial" w:cs="ArialMT"/>
          <w:sz w:val="22"/>
          <w:szCs w:val="22"/>
        </w:rPr>
        <w:t>für den</w:t>
      </w:r>
      <w:r w:rsidR="00312677" w:rsidRPr="00DF7877">
        <w:rPr>
          <w:rFonts w:ascii="Arial" w:eastAsia="ArialMT" w:hAnsi="Arial" w:cs="ArialMT"/>
          <w:sz w:val="22"/>
          <w:szCs w:val="22"/>
        </w:rPr>
        <w:t xml:space="preserve"> </w:t>
      </w:r>
      <w:r w:rsidRPr="00DF7877">
        <w:rPr>
          <w:rFonts w:ascii="Arial" w:eastAsia="ArialMT" w:hAnsi="Arial" w:cs="ArialMT"/>
          <w:sz w:val="22"/>
          <w:szCs w:val="22"/>
        </w:rPr>
        <w:t>weiteren Vergleich auf dem Tisch aus</w:t>
      </w:r>
      <w:r w:rsidR="00312677">
        <w:rPr>
          <w:rFonts w:ascii="Arial" w:eastAsia="ArialMT" w:hAnsi="Arial" w:cs="ArialMT"/>
          <w:sz w:val="22"/>
          <w:szCs w:val="22"/>
        </w:rPr>
        <w:softHyphen/>
      </w:r>
      <w:r w:rsidRPr="00DF7877">
        <w:rPr>
          <w:rFonts w:ascii="Arial" w:eastAsia="ArialMT" w:hAnsi="Arial" w:cs="ArialMT"/>
          <w:sz w:val="22"/>
          <w:szCs w:val="22"/>
        </w:rPr>
        <w:t xml:space="preserve">gestellt. Tragt diese Konstruktionsunterschiede ebenso in die </w:t>
      </w:r>
      <w:r w:rsidRPr="00FA45A9">
        <w:rPr>
          <w:rFonts w:ascii="Arial" w:eastAsia="ArialMT" w:hAnsi="Arial" w:cs="ArialMT"/>
          <w:sz w:val="22"/>
          <w:szCs w:val="22"/>
        </w:rPr>
        <w:t xml:space="preserve">Tabelle </w:t>
      </w:r>
      <w:r w:rsidR="00C2413C">
        <w:rPr>
          <w:rFonts w:ascii="Arial" w:eastAsia="ArialMT" w:hAnsi="Arial" w:cs="ArialMT"/>
          <w:sz w:val="22"/>
          <w:szCs w:val="22"/>
        </w:rPr>
        <w:t xml:space="preserve">in </w:t>
      </w:r>
      <w:r w:rsidRPr="00B51BE6">
        <w:rPr>
          <w:rFonts w:ascii="Arial" w:eastAsia="ArialMT" w:hAnsi="Arial"/>
          <w:i/>
          <w:sz w:val="22"/>
        </w:rPr>
        <w:t xml:space="preserve">Arbeitsblatt </w:t>
      </w:r>
      <w:r w:rsidR="00204CCA" w:rsidRPr="00B51BE6">
        <w:rPr>
          <w:rFonts w:ascii="Arial" w:eastAsia="ArialMT" w:hAnsi="Arial"/>
          <w:i/>
          <w:sz w:val="22"/>
        </w:rPr>
        <w:t>9</w:t>
      </w:r>
      <w:r w:rsidRPr="00B51BE6">
        <w:rPr>
          <w:rFonts w:ascii="Arial" w:eastAsia="ArialMT" w:hAnsi="Arial"/>
          <w:i/>
          <w:sz w:val="22"/>
        </w:rPr>
        <w:t xml:space="preserve"> Vergleich</w:t>
      </w:r>
      <w:r w:rsidRPr="00DF7877">
        <w:rPr>
          <w:rFonts w:ascii="Arial" w:eastAsia="ArialMT" w:hAnsi="Arial" w:cs="ArialMT"/>
          <w:sz w:val="22"/>
          <w:szCs w:val="22"/>
        </w:rPr>
        <w:t xml:space="preserve"> ein. </w:t>
      </w:r>
    </w:p>
    <w:p w14:paraId="1B1F04A2" w14:textId="7B4BE6B9" w:rsidR="00DF7877" w:rsidRPr="00DF7877" w:rsidRDefault="00DF7877" w:rsidP="001F7C64">
      <w:pPr>
        <w:pStyle w:val="MINTEinzug1"/>
        <w:numPr>
          <w:ilvl w:val="0"/>
          <w:numId w:val="34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ind w:left="714" w:hanging="357"/>
        <w:jc w:val="both"/>
        <w:rPr>
          <w:rFonts w:ascii="Arial" w:eastAsia="ArialMT" w:hAnsi="Arial" w:cs="ArialMT"/>
          <w:sz w:val="22"/>
          <w:szCs w:val="22"/>
        </w:rPr>
      </w:pPr>
      <w:r w:rsidRPr="00DF7877">
        <w:rPr>
          <w:rFonts w:ascii="Arial" w:eastAsia="ArialMT" w:hAnsi="Arial" w:cs="ArialMT"/>
          <w:sz w:val="22"/>
          <w:szCs w:val="22"/>
        </w:rPr>
        <w:t>Diskutiere deine Notizen i</w:t>
      </w:r>
      <w:r w:rsidR="00783065">
        <w:rPr>
          <w:rFonts w:ascii="Arial" w:eastAsia="ArialMT" w:hAnsi="Arial" w:cs="ArialMT"/>
          <w:sz w:val="22"/>
          <w:szCs w:val="22"/>
        </w:rPr>
        <w:t>n deinem</w:t>
      </w:r>
      <w:r w:rsidR="00B51BE6">
        <w:rPr>
          <w:rFonts w:ascii="Arial" w:eastAsia="ArialMT" w:hAnsi="Arial" w:cs="ArialMT"/>
          <w:sz w:val="22"/>
          <w:szCs w:val="22"/>
        </w:rPr>
        <w:t xml:space="preserve"> </w:t>
      </w:r>
      <w:r w:rsidRPr="00DF7877">
        <w:rPr>
          <w:rFonts w:ascii="Arial" w:eastAsia="ArialMT" w:hAnsi="Arial" w:cs="ArialMT"/>
          <w:sz w:val="22"/>
          <w:szCs w:val="22"/>
        </w:rPr>
        <w:t xml:space="preserve">ursprünglichen </w:t>
      </w:r>
      <w:proofErr w:type="spellStart"/>
      <w:r w:rsidRPr="00DF7877">
        <w:rPr>
          <w:rFonts w:ascii="Arial" w:eastAsia="ArialMT" w:hAnsi="Arial" w:cs="ArialMT"/>
          <w:sz w:val="22"/>
          <w:szCs w:val="22"/>
        </w:rPr>
        <w:t>MobiTeam</w:t>
      </w:r>
      <w:proofErr w:type="spellEnd"/>
      <w:r w:rsidR="00312677">
        <w:rPr>
          <w:rFonts w:ascii="Arial" w:eastAsia="ArialMT" w:hAnsi="Arial" w:cs="ArialMT"/>
          <w:sz w:val="22"/>
          <w:szCs w:val="22"/>
        </w:rPr>
        <w:t>,</w:t>
      </w:r>
      <w:r w:rsidRPr="00DF7877">
        <w:rPr>
          <w:rFonts w:ascii="Arial" w:eastAsia="ArialMT" w:hAnsi="Arial" w:cs="ArialMT"/>
          <w:sz w:val="22"/>
          <w:szCs w:val="22"/>
        </w:rPr>
        <w:t xml:space="preserve"> und besprecht das weitere Vorgehen, um eine eigene </w:t>
      </w:r>
      <w:r w:rsidR="00783065">
        <w:rPr>
          <w:rFonts w:ascii="Arial" w:eastAsia="ArialMT" w:hAnsi="Arial" w:cs="ArialMT"/>
          <w:b/>
          <w:sz w:val="22"/>
          <w:szCs w:val="22"/>
        </w:rPr>
        <w:t>Konstruktions</w:t>
      </w:r>
      <w:r w:rsidR="00783065" w:rsidRPr="00DF7877">
        <w:rPr>
          <w:rFonts w:ascii="Arial" w:eastAsia="ArialMT" w:hAnsi="Arial" w:cs="ArialMT"/>
          <w:b/>
          <w:sz w:val="22"/>
          <w:szCs w:val="22"/>
        </w:rPr>
        <w:t>anleitung</w:t>
      </w:r>
      <w:r w:rsidR="00783065" w:rsidRPr="00DF7877">
        <w:rPr>
          <w:rFonts w:ascii="Arial" w:eastAsia="ArialMT" w:hAnsi="Arial" w:cs="ArialMT"/>
          <w:sz w:val="22"/>
          <w:szCs w:val="22"/>
        </w:rPr>
        <w:t xml:space="preserve"> </w:t>
      </w:r>
      <w:r w:rsidRPr="009A7493">
        <w:rPr>
          <w:rFonts w:ascii="Arial" w:eastAsia="ArialMT" w:hAnsi="Arial" w:cs="ArialMT"/>
          <w:i/>
          <w:sz w:val="22"/>
          <w:szCs w:val="22"/>
        </w:rPr>
        <w:t>(</w:t>
      </w:r>
      <w:r w:rsidRPr="00B51BE6">
        <w:rPr>
          <w:rFonts w:ascii="Arial" w:eastAsia="ArialMT" w:hAnsi="Arial"/>
          <w:i/>
          <w:sz w:val="22"/>
        </w:rPr>
        <w:t xml:space="preserve">Arbeitsblatt </w:t>
      </w:r>
      <w:r w:rsidR="00204CCA" w:rsidRPr="00B51BE6">
        <w:rPr>
          <w:rFonts w:ascii="Arial" w:eastAsia="ArialMT" w:hAnsi="Arial"/>
          <w:i/>
          <w:sz w:val="22"/>
        </w:rPr>
        <w:t>10</w:t>
      </w:r>
      <w:r w:rsidRPr="00B51BE6">
        <w:rPr>
          <w:rFonts w:ascii="Arial" w:eastAsia="ArialMT" w:hAnsi="Arial"/>
          <w:i/>
          <w:sz w:val="22"/>
        </w:rPr>
        <w:t xml:space="preserve"> </w:t>
      </w:r>
      <w:proofErr w:type="spellStart"/>
      <w:r w:rsidR="00783065" w:rsidRPr="00B51BE6">
        <w:rPr>
          <w:rFonts w:ascii="Arial" w:eastAsia="ArialMT" w:hAnsi="Arial"/>
          <w:i/>
          <w:sz w:val="22"/>
        </w:rPr>
        <w:t>Kon</w:t>
      </w:r>
      <w:r w:rsidR="00312677">
        <w:rPr>
          <w:rFonts w:ascii="Arial" w:eastAsia="ArialMT" w:hAnsi="Arial"/>
          <w:i/>
          <w:sz w:val="22"/>
        </w:rPr>
        <w:softHyphen/>
      </w:r>
      <w:r w:rsidR="00783065" w:rsidRPr="00B51BE6">
        <w:rPr>
          <w:rFonts w:ascii="Arial" w:eastAsia="ArialMT" w:hAnsi="Arial"/>
          <w:i/>
          <w:sz w:val="22"/>
        </w:rPr>
        <w:t>struktions</w:t>
      </w:r>
      <w:r w:rsidR="00312677">
        <w:rPr>
          <w:rFonts w:ascii="Arial" w:eastAsia="ArialMT" w:hAnsi="Arial"/>
          <w:i/>
          <w:sz w:val="22"/>
        </w:rPr>
        <w:softHyphen/>
      </w:r>
      <w:r w:rsidR="00783065" w:rsidRPr="00B51BE6">
        <w:rPr>
          <w:rFonts w:ascii="Arial" w:eastAsia="ArialMT" w:hAnsi="Arial"/>
          <w:i/>
          <w:sz w:val="22"/>
        </w:rPr>
        <w:t>anleitun</w:t>
      </w:r>
      <w:r w:rsidR="00783065" w:rsidRPr="00FA45A9">
        <w:rPr>
          <w:rFonts w:ascii="Arial" w:eastAsia="ArialMT" w:hAnsi="Arial"/>
          <w:i/>
          <w:sz w:val="22"/>
        </w:rPr>
        <w:t>g</w:t>
      </w:r>
      <w:proofErr w:type="spellEnd"/>
      <w:r w:rsidRPr="009A7493">
        <w:rPr>
          <w:rFonts w:ascii="Arial" w:eastAsia="ArialMT" w:hAnsi="Arial" w:cs="ArialMT"/>
          <w:i/>
          <w:sz w:val="22"/>
          <w:szCs w:val="22"/>
        </w:rPr>
        <w:t>)</w:t>
      </w:r>
      <w:r w:rsidRPr="00DF7877">
        <w:rPr>
          <w:rFonts w:ascii="Arial" w:eastAsia="ArialMT" w:hAnsi="Arial" w:cs="ArialMT"/>
          <w:sz w:val="22"/>
          <w:szCs w:val="22"/>
        </w:rPr>
        <w:t xml:space="preserve"> zum ultimativen Fahrzeug selb</w:t>
      </w:r>
      <w:r w:rsidR="00312677">
        <w:rPr>
          <w:rFonts w:ascii="Arial" w:eastAsia="ArialMT" w:hAnsi="Arial" w:cs="ArialMT"/>
          <w:sz w:val="22"/>
          <w:szCs w:val="22"/>
        </w:rPr>
        <w:t>st</w:t>
      </w:r>
      <w:r w:rsidRPr="00DF7877">
        <w:rPr>
          <w:rFonts w:ascii="Arial" w:eastAsia="ArialMT" w:hAnsi="Arial" w:cs="ArialMT"/>
          <w:sz w:val="22"/>
          <w:szCs w:val="22"/>
        </w:rPr>
        <w:t>ständig verfassen zu können. Beachtet sowohl funktionale als auch ästhetische Faktoren.</w:t>
      </w:r>
    </w:p>
    <w:p w14:paraId="10018CD4" w14:textId="77777777" w:rsidR="00DF7877" w:rsidRPr="00DF7877" w:rsidRDefault="00DF7877" w:rsidP="001F7C64">
      <w:pPr>
        <w:pStyle w:val="MINTEinzug1"/>
        <w:numPr>
          <w:ilvl w:val="0"/>
          <w:numId w:val="34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ind w:left="714" w:hanging="357"/>
        <w:jc w:val="both"/>
        <w:rPr>
          <w:rFonts w:ascii="Arial" w:eastAsia="ArialMT" w:hAnsi="Arial" w:cs="ArialMT"/>
          <w:sz w:val="22"/>
          <w:szCs w:val="22"/>
        </w:rPr>
      </w:pPr>
      <w:r w:rsidRPr="00DF7877">
        <w:rPr>
          <w:rFonts w:ascii="Arial" w:eastAsia="ArialMT" w:hAnsi="Arial" w:cs="ArialMT"/>
          <w:sz w:val="22"/>
          <w:szCs w:val="22"/>
        </w:rPr>
        <w:t xml:space="preserve">Du formulierst eine eigene </w:t>
      </w:r>
      <w:r w:rsidRPr="00DF7877">
        <w:rPr>
          <w:rFonts w:ascii="Arial" w:eastAsia="ArialMT" w:hAnsi="Arial" w:cs="ArialMT"/>
          <w:b/>
          <w:sz w:val="22"/>
          <w:szCs w:val="22"/>
        </w:rPr>
        <w:t>Konstruktionsanleitung</w:t>
      </w:r>
      <w:r w:rsidR="00783065">
        <w:rPr>
          <w:rFonts w:ascii="Arial" w:eastAsia="ArialMT" w:hAnsi="Arial" w:cs="ArialMT"/>
          <w:b/>
          <w:sz w:val="22"/>
          <w:szCs w:val="22"/>
        </w:rPr>
        <w:t>,</w:t>
      </w:r>
      <w:r w:rsidRPr="00DF7877">
        <w:rPr>
          <w:rFonts w:ascii="Arial" w:eastAsia="ArialMT" w:hAnsi="Arial" w:cs="ArialMT"/>
          <w:sz w:val="22"/>
          <w:szCs w:val="22"/>
        </w:rPr>
        <w:t xml:space="preserve"> um das beste Fahrzeug zu bauen. </w:t>
      </w:r>
    </w:p>
    <w:p w14:paraId="2684498E" w14:textId="2F481F9E" w:rsidR="00DF7877" w:rsidRPr="00DF7877" w:rsidRDefault="00DF7877" w:rsidP="001F7C64">
      <w:pPr>
        <w:pStyle w:val="MINTEinzug1"/>
        <w:numPr>
          <w:ilvl w:val="0"/>
          <w:numId w:val="34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ind w:left="714" w:hanging="357"/>
        <w:jc w:val="both"/>
        <w:rPr>
          <w:rFonts w:ascii="Arial" w:eastAsia="ArialMT" w:hAnsi="Arial" w:cs="ArialMT"/>
          <w:color w:val="000000"/>
          <w:sz w:val="22"/>
          <w:szCs w:val="22"/>
        </w:rPr>
      </w:pPr>
      <w:r w:rsidRPr="00DF7877">
        <w:rPr>
          <w:rFonts w:ascii="Arial" w:eastAsia="ArialMT" w:hAnsi="Arial" w:cs="ArialMT"/>
          <w:sz w:val="22"/>
          <w:szCs w:val="22"/>
        </w:rPr>
        <w:t>Deine Anleitung wird im nächsten Schritt durch ein</w:t>
      </w:r>
      <w:r w:rsidR="004D058D">
        <w:rPr>
          <w:rFonts w:ascii="Arial" w:eastAsia="ArialMT" w:hAnsi="Arial" w:cs="ArialMT"/>
          <w:sz w:val="22"/>
          <w:szCs w:val="22"/>
        </w:rPr>
        <w:t xml:space="preserve"> Mitglied der Klasse </w:t>
      </w:r>
      <w:r w:rsidRPr="00DF7877">
        <w:rPr>
          <w:rFonts w:ascii="Arial" w:eastAsia="ArialMT" w:hAnsi="Arial" w:cs="ArialMT"/>
          <w:sz w:val="22"/>
          <w:szCs w:val="22"/>
        </w:rPr>
        <w:t xml:space="preserve">getestet werden, </w:t>
      </w:r>
      <w:r w:rsidR="004D058D">
        <w:rPr>
          <w:rFonts w:ascii="Arial" w:eastAsia="ArialMT" w:hAnsi="Arial" w:cs="ArialMT"/>
          <w:sz w:val="22"/>
          <w:szCs w:val="22"/>
        </w:rPr>
        <w:t xml:space="preserve">das nicht in deinem </w:t>
      </w:r>
      <w:proofErr w:type="spellStart"/>
      <w:r w:rsidRPr="00DF7877">
        <w:rPr>
          <w:rFonts w:ascii="Arial" w:eastAsia="ArialMT" w:hAnsi="Arial" w:cs="ArialMT"/>
          <w:sz w:val="22"/>
          <w:szCs w:val="22"/>
        </w:rPr>
        <w:t>MobiTeam</w:t>
      </w:r>
      <w:proofErr w:type="spellEnd"/>
      <w:r w:rsidRPr="00DF7877">
        <w:rPr>
          <w:rFonts w:ascii="Arial" w:eastAsia="ArialMT" w:hAnsi="Arial" w:cs="ArialMT"/>
          <w:sz w:val="22"/>
          <w:szCs w:val="22"/>
        </w:rPr>
        <w:t xml:space="preserve"> mitgearbeitet hat.</w:t>
      </w:r>
      <w:r w:rsidRPr="00DF7877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r w:rsidRPr="00DF7877">
        <w:rPr>
          <w:rFonts w:ascii="MS Gothic" w:eastAsia="MS Gothic" w:hAnsi="MS Gothic" w:cs="MS Gothic" w:hint="eastAsia"/>
          <w:color w:val="000000"/>
          <w:sz w:val="22"/>
          <w:szCs w:val="22"/>
        </w:rPr>
        <w:t> </w:t>
      </w:r>
    </w:p>
    <w:p w14:paraId="61F585C4" w14:textId="2E04248B" w:rsidR="00DF7877" w:rsidRDefault="000477E1" w:rsidP="00593121">
      <w:pPr>
        <w:pStyle w:val="MINTEinzug1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jc w:val="both"/>
        <w:rPr>
          <w:rFonts w:ascii="Arial" w:eastAsia="ArialMT" w:hAnsi="Arial" w:cs="ArialMT"/>
          <w:sz w:val="22"/>
          <w:szCs w:val="22"/>
        </w:rPr>
      </w:pPr>
      <w:r>
        <w:rPr>
          <w:rFonts w:ascii="Arial" w:eastAsia="ArialMT" w:hAnsi="Arial" w:cs="ArialMT"/>
          <w:b/>
          <w:sz w:val="22"/>
          <w:szCs w:val="22"/>
        </w:rPr>
        <w:t>Leistungszug</w:t>
      </w:r>
      <w:r w:rsidRPr="0026431A">
        <w:rPr>
          <w:rFonts w:ascii="Arial" w:eastAsia="ArialMT" w:hAnsi="Arial" w:cs="ArialMT"/>
          <w:b/>
          <w:sz w:val="22"/>
          <w:szCs w:val="22"/>
        </w:rPr>
        <w:t xml:space="preserve"> </w:t>
      </w:r>
      <w:r w:rsidR="00DF7877" w:rsidRPr="0026431A">
        <w:rPr>
          <w:rFonts w:ascii="Arial" w:eastAsia="ArialMT" w:hAnsi="Arial" w:cs="ArialMT"/>
          <w:b/>
          <w:sz w:val="22"/>
          <w:szCs w:val="22"/>
        </w:rPr>
        <w:t>P: Die Anleitung wird benotet</w:t>
      </w:r>
      <w:r w:rsidR="00593121">
        <w:rPr>
          <w:rFonts w:ascii="Arial" w:eastAsia="ArialMT" w:hAnsi="Arial" w:cs="ArialMT"/>
          <w:b/>
          <w:sz w:val="22"/>
          <w:szCs w:val="22"/>
        </w:rPr>
        <w:t xml:space="preserve"> </w:t>
      </w:r>
      <w:r w:rsidR="00593121">
        <w:rPr>
          <w:rFonts w:ascii="Arial" w:eastAsia="ArialMT" w:hAnsi="Arial" w:cs="ArialMT"/>
          <w:sz w:val="22"/>
          <w:szCs w:val="22"/>
        </w:rPr>
        <w:t>(</w:t>
      </w:r>
      <w:r w:rsidR="00DF7877" w:rsidRPr="001C78C4">
        <w:rPr>
          <w:rFonts w:ascii="Arial" w:eastAsia="ArialMT" w:hAnsi="Arial" w:cs="ArialMT"/>
          <w:sz w:val="22"/>
          <w:szCs w:val="22"/>
        </w:rPr>
        <w:t>Kriterien</w:t>
      </w:r>
      <w:r w:rsidR="001C78C4" w:rsidRPr="001C78C4">
        <w:rPr>
          <w:rFonts w:ascii="Arial" w:eastAsia="ArialMT" w:hAnsi="Arial" w:cs="ArialMT"/>
          <w:sz w:val="22"/>
          <w:szCs w:val="22"/>
        </w:rPr>
        <w:t xml:space="preserve"> siehe </w:t>
      </w:r>
      <w:r w:rsidR="00516EC7">
        <w:rPr>
          <w:rFonts w:ascii="Arial" w:eastAsia="ArialMT" w:hAnsi="Arial" w:cs="ArialMT"/>
          <w:sz w:val="22"/>
          <w:szCs w:val="22"/>
        </w:rPr>
        <w:t>in</w:t>
      </w:r>
      <w:r w:rsidR="00593121">
        <w:rPr>
          <w:rFonts w:ascii="Arial" w:eastAsia="ArialMT" w:hAnsi="Arial" w:cs="ArialMT"/>
          <w:sz w:val="22"/>
          <w:szCs w:val="22"/>
        </w:rPr>
        <w:t xml:space="preserve"> Kapitel</w:t>
      </w:r>
      <w:r w:rsidR="001C78C4" w:rsidRPr="001C78C4">
        <w:rPr>
          <w:rFonts w:ascii="Arial" w:eastAsia="ArialMT" w:hAnsi="Arial" w:cs="ArialMT"/>
          <w:sz w:val="22"/>
          <w:szCs w:val="22"/>
        </w:rPr>
        <w:t xml:space="preserve"> 3.3</w:t>
      </w:r>
      <w:r w:rsidR="00516EC7">
        <w:rPr>
          <w:rFonts w:ascii="Arial" w:eastAsia="ArialMT" w:hAnsi="Arial" w:cs="ArialMT"/>
          <w:sz w:val="22"/>
          <w:szCs w:val="22"/>
        </w:rPr>
        <w:t>.1</w:t>
      </w:r>
      <w:r w:rsidR="00593121">
        <w:rPr>
          <w:rFonts w:ascii="Arial" w:eastAsia="ArialMT" w:hAnsi="Arial" w:cs="ArialMT"/>
          <w:sz w:val="22"/>
          <w:szCs w:val="22"/>
        </w:rPr>
        <w:t>).</w:t>
      </w:r>
    </w:p>
    <w:p w14:paraId="23199476" w14:textId="77777777" w:rsidR="0026431A" w:rsidRPr="0026431A" w:rsidRDefault="0026431A" w:rsidP="001F7C64">
      <w:pPr>
        <w:pStyle w:val="MINTEinzug1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200" w:line="276" w:lineRule="auto"/>
        <w:jc w:val="both"/>
        <w:rPr>
          <w:rFonts w:ascii="Arial" w:eastAsia="ArialMT" w:hAnsi="Arial" w:cs="ArialMT"/>
          <w:sz w:val="22"/>
          <w:szCs w:val="22"/>
        </w:rPr>
      </w:pPr>
    </w:p>
    <w:p w14:paraId="6E776611" w14:textId="77777777" w:rsidR="00995047" w:rsidRDefault="00995047">
      <w:pPr>
        <w:spacing w:after="0" w:line="240" w:lineRule="auto"/>
        <w:rPr>
          <w:rFonts w:eastAsia="ArialMT" w:cs="Times New Roman"/>
          <w:b/>
          <w:bCs/>
          <w:iCs/>
          <w:sz w:val="26"/>
          <w:szCs w:val="28"/>
        </w:rPr>
      </w:pPr>
      <w:r>
        <w:rPr>
          <w:rFonts w:eastAsia="ArialMT"/>
        </w:rPr>
        <w:br w:type="page"/>
      </w:r>
    </w:p>
    <w:p w14:paraId="276127B2" w14:textId="02C8DA9D" w:rsidR="00DF7877" w:rsidRPr="00DF7877" w:rsidRDefault="00DF7877" w:rsidP="00995047">
      <w:pPr>
        <w:pStyle w:val="berschrift2"/>
        <w:rPr>
          <w:rFonts w:eastAsia="ArialMT"/>
          <w:color w:val="000000"/>
          <w:szCs w:val="22"/>
        </w:rPr>
      </w:pPr>
      <w:bookmarkStart w:id="0" w:name="_GoBack"/>
      <w:bookmarkEnd w:id="0"/>
      <w:r w:rsidRPr="00DF7877">
        <w:rPr>
          <w:rFonts w:eastAsia="ArialMT"/>
        </w:rPr>
        <w:lastRenderedPageBreak/>
        <w:t>3.2 Umsetzung der Anleitung zum perfekten Fahrzeug</w:t>
      </w:r>
    </w:p>
    <w:p w14:paraId="553C8D50" w14:textId="7CF1B913" w:rsidR="00DF7877" w:rsidRPr="0035389A" w:rsidRDefault="00DF7877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rFonts w:eastAsia="ArialMT" w:cs="ArialMT"/>
          <w:bCs/>
          <w:color w:val="000000"/>
        </w:rPr>
      </w:pPr>
      <w:r w:rsidRPr="00DF7877">
        <w:rPr>
          <w:rFonts w:eastAsia="ArialMT" w:cs="ArialMT"/>
          <w:color w:val="000000"/>
        </w:rPr>
        <w:t xml:space="preserve">Du erhältst eine </w:t>
      </w:r>
      <w:r w:rsidRPr="00DF7877">
        <w:rPr>
          <w:rFonts w:eastAsia="ArialMT" w:cs="ArialMT"/>
          <w:b/>
          <w:bCs/>
          <w:color w:val="000000"/>
        </w:rPr>
        <w:t>Anleitung</w:t>
      </w:r>
      <w:r w:rsidRPr="00DF7877">
        <w:rPr>
          <w:rFonts w:eastAsia="ArialMT" w:cs="ArialMT"/>
          <w:color w:val="000000"/>
        </w:rPr>
        <w:t xml:space="preserve"> von einem Mitglied deiner MINT</w:t>
      </w:r>
      <w:r w:rsidR="00F736EB">
        <w:rPr>
          <w:rFonts w:eastAsia="ArialMT" w:cs="ArialMT"/>
          <w:color w:val="000000"/>
        </w:rPr>
        <w:t>-</w:t>
      </w:r>
      <w:r w:rsidRPr="00DF7877">
        <w:rPr>
          <w:rFonts w:eastAsia="ArialMT" w:cs="ArialMT"/>
          <w:color w:val="000000"/>
        </w:rPr>
        <w:t>Klasse</w:t>
      </w:r>
      <w:r w:rsidRPr="000365DA">
        <w:rPr>
          <w:rFonts w:eastAsia="ArialMT" w:cs="ArialMT"/>
          <w:color w:val="000000"/>
        </w:rPr>
        <w:t xml:space="preserve">. </w:t>
      </w:r>
    </w:p>
    <w:p w14:paraId="0F061201" w14:textId="77777777" w:rsidR="00DF7877" w:rsidRPr="0035389A" w:rsidRDefault="00DF7877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rFonts w:eastAsia="ArialMT" w:cs="ArialMT"/>
          <w:bCs/>
          <w:color w:val="000000"/>
        </w:rPr>
      </w:pPr>
      <w:r w:rsidRPr="00DF7877">
        <w:rPr>
          <w:rFonts w:eastAsia="ArialMT" w:cs="ArialMT"/>
          <w:b/>
          <w:bCs/>
          <w:color w:val="000000"/>
        </w:rPr>
        <w:t>Konstruiere</w:t>
      </w:r>
      <w:r w:rsidRPr="00DF7877">
        <w:rPr>
          <w:rFonts w:eastAsia="ArialMT" w:cs="ArialMT"/>
          <w:color w:val="000000"/>
        </w:rPr>
        <w:t xml:space="preserve"> ein neues Fahrzeug genau nach der erhaltenen Anleitung. Das Fahrzeug darf von dir nur konstruiert und nicht weiter optimiert werden. </w:t>
      </w:r>
    </w:p>
    <w:p w14:paraId="76ED5EF7" w14:textId="20ED9BAD" w:rsidR="00DF7877" w:rsidRPr="00DF7877" w:rsidRDefault="00DF7877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rFonts w:eastAsia="ArialMT" w:cs="ArialMT"/>
          <w:color w:val="000000"/>
        </w:rPr>
      </w:pPr>
      <w:r w:rsidRPr="00DF7877">
        <w:rPr>
          <w:rFonts w:eastAsia="ArialMT" w:cs="ArialMT"/>
          <w:b/>
          <w:bCs/>
          <w:color w:val="000000"/>
        </w:rPr>
        <w:t>Verfasse</w:t>
      </w:r>
      <w:r w:rsidRPr="00DF7877">
        <w:rPr>
          <w:rFonts w:eastAsia="ArialMT" w:cs="ArialMT"/>
          <w:color w:val="000000"/>
        </w:rPr>
        <w:t xml:space="preserve"> einen Konstruktionsbericht, in </w:t>
      </w:r>
      <w:r w:rsidR="000365DA">
        <w:rPr>
          <w:rFonts w:eastAsia="ArialMT" w:cs="ArialMT"/>
          <w:color w:val="000000"/>
        </w:rPr>
        <w:t>d</w:t>
      </w:r>
      <w:r w:rsidR="000365DA" w:rsidRPr="00DF7877">
        <w:rPr>
          <w:rFonts w:eastAsia="ArialMT" w:cs="ArialMT"/>
          <w:color w:val="000000"/>
        </w:rPr>
        <w:t xml:space="preserve">em </w:t>
      </w:r>
      <w:r w:rsidRPr="00DF7877">
        <w:rPr>
          <w:rFonts w:eastAsia="ArialMT" w:cs="ArialMT"/>
          <w:color w:val="000000"/>
        </w:rPr>
        <w:t>du deine Schritte als Konstrukteur</w:t>
      </w:r>
      <w:r w:rsidR="000365DA">
        <w:rPr>
          <w:rFonts w:eastAsia="ArialMT" w:cs="ArialMT"/>
          <w:color w:val="000000"/>
        </w:rPr>
        <w:t>i</w:t>
      </w:r>
      <w:r w:rsidRPr="00DF7877">
        <w:rPr>
          <w:rFonts w:eastAsia="ArialMT" w:cs="ArialMT"/>
          <w:color w:val="000000"/>
        </w:rPr>
        <w:t>n</w:t>
      </w:r>
      <w:r w:rsidR="000365DA">
        <w:rPr>
          <w:rFonts w:eastAsia="ArialMT" w:cs="ArialMT"/>
          <w:color w:val="000000"/>
        </w:rPr>
        <w:t xml:space="preserve"> re</w:t>
      </w:r>
      <w:r w:rsidR="00F736EB">
        <w:rPr>
          <w:rFonts w:eastAsia="ArialMT" w:cs="ArialMT"/>
          <w:color w:val="000000"/>
        </w:rPr>
        <w:softHyphen/>
      </w:r>
      <w:r w:rsidR="000365DA">
        <w:rPr>
          <w:rFonts w:eastAsia="ArialMT" w:cs="ArialMT"/>
          <w:color w:val="000000"/>
        </w:rPr>
        <w:t>spektive Konstrukteur</w:t>
      </w:r>
      <w:r w:rsidRPr="00DF7877">
        <w:rPr>
          <w:rFonts w:eastAsia="ArialMT" w:cs="ArialMT"/>
          <w:color w:val="000000"/>
        </w:rPr>
        <w:t xml:space="preserve"> genau aufzeichnest </w:t>
      </w:r>
      <w:r w:rsidRPr="009A7493">
        <w:rPr>
          <w:rFonts w:eastAsia="ArialMT" w:cs="ArialMT"/>
          <w:i/>
          <w:color w:val="000000"/>
        </w:rPr>
        <w:t>(</w:t>
      </w:r>
      <w:r w:rsidRPr="00593121">
        <w:rPr>
          <w:rFonts w:eastAsia="ArialMT" w:cs="ArialMT"/>
          <w:i/>
        </w:rPr>
        <w:t>Arbeitsblatt 1</w:t>
      </w:r>
      <w:r w:rsidR="00204CCA" w:rsidRPr="00593121">
        <w:rPr>
          <w:rFonts w:eastAsia="ArialMT" w:cs="ArialMT"/>
          <w:i/>
        </w:rPr>
        <w:t>1</w:t>
      </w:r>
      <w:r w:rsidRPr="00593121">
        <w:rPr>
          <w:rFonts w:eastAsia="ArialMT" w:cs="ArialMT"/>
          <w:i/>
        </w:rPr>
        <w:t xml:space="preserve"> Konstruktionsbericht</w:t>
      </w:r>
      <w:r w:rsidRPr="009A7493">
        <w:rPr>
          <w:rFonts w:eastAsia="ArialMT" w:cs="ArialMT"/>
          <w:i/>
          <w:color w:val="000000"/>
        </w:rPr>
        <w:t>)</w:t>
      </w:r>
      <w:r w:rsidRPr="00275A3C">
        <w:rPr>
          <w:rFonts w:eastAsia="ArialMT" w:cs="ArialMT"/>
          <w:color w:val="000000"/>
        </w:rPr>
        <w:t>. Unklare Punkte in der</w:t>
      </w:r>
      <w:r w:rsidRPr="00DF7877">
        <w:rPr>
          <w:rFonts w:eastAsia="ArialMT" w:cs="ArialMT"/>
          <w:color w:val="000000"/>
        </w:rPr>
        <w:t xml:space="preserve"> Anleitung sind hier ebenso zu erwähnen wie Vorschläge zur Änderung am Fahrzeugdesign.</w:t>
      </w:r>
    </w:p>
    <w:p w14:paraId="2975C8DE" w14:textId="15099FC0" w:rsidR="00DF7877" w:rsidRPr="00706B4D" w:rsidRDefault="000365DA" w:rsidP="0035389A">
      <w:pPr>
        <w:widowControl w:val="0"/>
        <w:tabs>
          <w:tab w:val="left" w:pos="-340"/>
        </w:tabs>
        <w:autoSpaceDE w:val="0"/>
        <w:jc w:val="both"/>
        <w:rPr>
          <w:rFonts w:eastAsia="ArialMT" w:cs="Arial"/>
          <w:bCs/>
          <w:color w:val="000000"/>
        </w:rPr>
      </w:pPr>
      <w:r>
        <w:rPr>
          <w:rFonts w:eastAsia="ArialMT" w:cs="ArialMT"/>
          <w:b/>
          <w:bCs/>
          <w:color w:val="000000"/>
        </w:rPr>
        <w:t>Leistungszug</w:t>
      </w:r>
      <w:r w:rsidRPr="00A0391F">
        <w:rPr>
          <w:rFonts w:eastAsia="ArialMT" w:cs="ArialMT"/>
          <w:b/>
          <w:bCs/>
          <w:color w:val="000000"/>
        </w:rPr>
        <w:t xml:space="preserve"> </w:t>
      </w:r>
      <w:r w:rsidR="00DF7877" w:rsidRPr="00A0391F">
        <w:rPr>
          <w:rFonts w:eastAsia="ArialMT" w:cs="ArialMT"/>
          <w:b/>
          <w:bCs/>
          <w:color w:val="000000"/>
        </w:rPr>
        <w:t>P: Konstruktionsprotokoll wird benotet</w:t>
      </w:r>
      <w:r w:rsidR="00275A3C">
        <w:rPr>
          <w:rFonts w:eastAsia="ArialMT" w:cs="ArialMT"/>
          <w:bCs/>
          <w:color w:val="000000"/>
        </w:rPr>
        <w:t xml:space="preserve"> (</w:t>
      </w:r>
      <w:r w:rsidR="001C78C4" w:rsidRPr="0035389A">
        <w:rPr>
          <w:rFonts w:eastAsia="ArialMT" w:cs="Arial"/>
          <w:lang w:val="de-CH" w:eastAsia="de-DE"/>
        </w:rPr>
        <w:t xml:space="preserve">Kriterien siehe </w:t>
      </w:r>
      <w:r w:rsidR="00516EC7">
        <w:rPr>
          <w:rFonts w:eastAsia="ArialMT" w:cs="Arial"/>
        </w:rPr>
        <w:t xml:space="preserve">in </w:t>
      </w:r>
      <w:r w:rsidR="00275A3C">
        <w:rPr>
          <w:rFonts w:eastAsia="ArialMT" w:cs="Arial"/>
        </w:rPr>
        <w:t>Kapitel</w:t>
      </w:r>
      <w:r w:rsidR="001C78C4" w:rsidRPr="0035389A">
        <w:rPr>
          <w:rFonts w:eastAsia="ArialMT" w:cs="Arial"/>
          <w:lang w:val="de-CH" w:eastAsia="de-DE"/>
        </w:rPr>
        <w:t xml:space="preserve"> 3.3.2</w:t>
      </w:r>
      <w:r w:rsidR="001E6C2B">
        <w:rPr>
          <w:rFonts w:eastAsia="ArialMT" w:cs="Arial"/>
          <w:lang w:val="de-CH" w:eastAsia="de-DE"/>
        </w:rPr>
        <w:t>).</w:t>
      </w:r>
    </w:p>
    <w:p w14:paraId="26A7A97E" w14:textId="60561572" w:rsidR="00DF7877" w:rsidRPr="00DF7877" w:rsidRDefault="00DF7877" w:rsidP="0035389A">
      <w:pPr>
        <w:widowControl w:val="0"/>
        <w:numPr>
          <w:ilvl w:val="0"/>
          <w:numId w:val="39"/>
        </w:numPr>
        <w:tabs>
          <w:tab w:val="left" w:pos="-340"/>
        </w:tabs>
        <w:autoSpaceDE w:val="0"/>
        <w:ind w:left="567" w:hanging="357"/>
        <w:jc w:val="both"/>
        <w:rPr>
          <w:rFonts w:eastAsia="ArialMT" w:cs="ArialMT"/>
          <w:color w:val="000000"/>
        </w:rPr>
      </w:pPr>
      <w:r w:rsidRPr="00DF7877">
        <w:rPr>
          <w:rFonts w:eastAsia="ArialMT" w:cs="ArialMT"/>
          <w:color w:val="000000"/>
        </w:rPr>
        <w:t>Dein Fahrzeug muss am gleichen Wettbewerb teilnehmen wie i</w:t>
      </w:r>
      <w:r w:rsidR="000365DA">
        <w:rPr>
          <w:rFonts w:eastAsia="ArialMT" w:cs="ArialMT"/>
          <w:color w:val="000000"/>
        </w:rPr>
        <w:t>m ersten Teil dieses Moduls</w:t>
      </w:r>
      <w:r w:rsidRPr="00DF7877">
        <w:rPr>
          <w:rFonts w:eastAsia="ArialMT" w:cs="ArialMT"/>
          <w:color w:val="000000"/>
        </w:rPr>
        <w:t xml:space="preserve">. </w:t>
      </w:r>
      <w:r w:rsidR="002E70BC">
        <w:rPr>
          <w:rFonts w:eastAsia="ArialMT" w:cs="ArialMT"/>
          <w:color w:val="000000"/>
        </w:rPr>
        <w:t xml:space="preserve">Gewinnerinnen und </w:t>
      </w:r>
      <w:r w:rsidRPr="00DF7877">
        <w:rPr>
          <w:rFonts w:eastAsia="ArialMT" w:cs="ArialMT"/>
          <w:color w:val="000000"/>
        </w:rPr>
        <w:t>Gewinner sind sowohl Verfasser</w:t>
      </w:r>
      <w:r w:rsidR="00F736EB">
        <w:rPr>
          <w:rFonts w:eastAsia="ArialMT" w:cs="ArialMT"/>
          <w:color w:val="000000"/>
        </w:rPr>
        <w:t>innen</w:t>
      </w:r>
      <w:r w:rsidRPr="00DF7877">
        <w:rPr>
          <w:rFonts w:eastAsia="ArialMT" w:cs="ArialMT"/>
          <w:color w:val="000000"/>
        </w:rPr>
        <w:t xml:space="preserve"> der Anleitung und Erbauer (Umsetzer der Anleitung) des Siegerfahrzeugs. </w:t>
      </w:r>
    </w:p>
    <w:p w14:paraId="091E0D23" w14:textId="4B6A83E0" w:rsidR="00DF7877" w:rsidRPr="00A0391F" w:rsidRDefault="003C063D" w:rsidP="001F7C64">
      <w:pPr>
        <w:widowControl w:val="0"/>
        <w:tabs>
          <w:tab w:val="left" w:pos="-340"/>
        </w:tabs>
        <w:autoSpaceDE w:val="0"/>
        <w:jc w:val="both"/>
        <w:rPr>
          <w:rFonts w:eastAsia="ArialMT" w:cs="ArialMT"/>
          <w:b/>
          <w:bCs/>
          <w:color w:val="000000"/>
        </w:rPr>
      </w:pPr>
      <w:r w:rsidRPr="0035389A">
        <w:rPr>
          <w:rFonts w:eastAsia="ArialMT" w:cs="ArialMT"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57362" wp14:editId="31912816">
                <wp:simplePos x="0" y="0"/>
                <wp:positionH relativeFrom="column">
                  <wp:posOffset>-8890</wp:posOffset>
                </wp:positionH>
                <wp:positionV relativeFrom="paragraph">
                  <wp:posOffset>233045</wp:posOffset>
                </wp:positionV>
                <wp:extent cx="6134100" cy="0"/>
                <wp:effectExtent l="0" t="0" r="12700" b="2540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.65pt;margin-top:18.35pt;width:48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" strokecolor="gray" strokeweight="2pt">
                <v:stroke dashstyle="dash"/>
              </v:shape>
            </w:pict>
          </mc:Fallback>
        </mc:AlternateContent>
      </w:r>
      <w:r w:rsidR="000365DA">
        <w:rPr>
          <w:rFonts w:eastAsia="ArialMT" w:cs="ArialMT"/>
          <w:b/>
          <w:bCs/>
          <w:color w:val="000000"/>
        </w:rPr>
        <w:t>Leistungszug</w:t>
      </w:r>
      <w:r w:rsidR="000365DA" w:rsidRPr="00A0391F">
        <w:rPr>
          <w:rFonts w:eastAsia="ArialMT" w:cs="ArialMT"/>
          <w:b/>
          <w:bCs/>
          <w:color w:val="000000"/>
        </w:rPr>
        <w:t xml:space="preserve"> </w:t>
      </w:r>
      <w:r w:rsidR="00DF7877" w:rsidRPr="00A0391F">
        <w:rPr>
          <w:rFonts w:eastAsia="ArialMT" w:cs="ArialMT"/>
          <w:b/>
          <w:bCs/>
          <w:color w:val="000000"/>
        </w:rPr>
        <w:t>P: Klassierung im Wettbewerb hat keinen Einfluss auf die Notengebung.</w:t>
      </w:r>
      <w:r w:rsidRPr="003C063D">
        <w:rPr>
          <w:rFonts w:eastAsia="ArialMT" w:cs="ArialMT"/>
          <w:noProof/>
          <w:color w:val="000000"/>
          <w:lang w:eastAsia="de-DE"/>
        </w:rPr>
        <w:t xml:space="preserve"> </w:t>
      </w:r>
    </w:p>
    <w:p w14:paraId="60EA9A54" w14:textId="22432DC5" w:rsidR="00DF7877" w:rsidRPr="009A7493" w:rsidRDefault="00DF7877" w:rsidP="0035389A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20"/>
        <w:ind w:left="567" w:hanging="357"/>
        <w:jc w:val="both"/>
        <w:rPr>
          <w:i/>
          <w:color w:val="000000"/>
        </w:rPr>
      </w:pPr>
      <w:r w:rsidRPr="00DF7877">
        <w:rPr>
          <w:rFonts w:eastAsia="ArialMT" w:cs="ArialMT"/>
          <w:color w:val="000000"/>
        </w:rPr>
        <w:t xml:space="preserve">Untersuche das Fahrzeug, </w:t>
      </w:r>
      <w:r w:rsidR="001E6C2B">
        <w:rPr>
          <w:rFonts w:eastAsia="ArialMT" w:cs="ArialMT"/>
          <w:color w:val="000000"/>
        </w:rPr>
        <w:t>da</w:t>
      </w:r>
      <w:r w:rsidR="001E6C2B" w:rsidRPr="00DF7877">
        <w:rPr>
          <w:rFonts w:eastAsia="ArialMT" w:cs="ArialMT"/>
          <w:color w:val="000000"/>
        </w:rPr>
        <w:t xml:space="preserve">s </w:t>
      </w:r>
      <w:r w:rsidRPr="00DF7877">
        <w:rPr>
          <w:rFonts w:eastAsia="ArialMT" w:cs="ArialMT"/>
          <w:color w:val="000000"/>
        </w:rPr>
        <w:t>nach deiner Anleitung gebaut wurde, nach folgenden Kriterien</w:t>
      </w:r>
      <w:r w:rsidR="00F736EB">
        <w:rPr>
          <w:rFonts w:eastAsia="ArialMT" w:cs="ArialMT"/>
          <w:color w:val="000000"/>
        </w:rPr>
        <w:t>,</w:t>
      </w:r>
      <w:r w:rsidRPr="00DF7877">
        <w:rPr>
          <w:rFonts w:eastAsia="ArialMT" w:cs="ArialMT"/>
          <w:color w:val="000000"/>
        </w:rPr>
        <w:t xml:space="preserve"> und halte die Resultate schriftlich fest </w:t>
      </w:r>
      <w:r w:rsidRPr="009A7493">
        <w:rPr>
          <w:rFonts w:eastAsia="ArialMT" w:cs="ArialMT"/>
          <w:i/>
          <w:color w:val="000000"/>
        </w:rPr>
        <w:t>(</w:t>
      </w:r>
      <w:r w:rsidRPr="001E6C2B">
        <w:rPr>
          <w:i/>
        </w:rPr>
        <w:t>Arbeitsblatt 1</w:t>
      </w:r>
      <w:r w:rsidR="001C78C4" w:rsidRPr="001E6C2B">
        <w:rPr>
          <w:i/>
        </w:rPr>
        <w:t>2</w:t>
      </w:r>
      <w:r w:rsidRPr="001E6C2B">
        <w:rPr>
          <w:i/>
        </w:rPr>
        <w:t xml:space="preserve"> Reflexion</w:t>
      </w:r>
      <w:r w:rsidRPr="009A7493">
        <w:rPr>
          <w:rFonts w:eastAsia="ArialMT" w:cs="ArialMT"/>
          <w:i/>
          <w:color w:val="000000"/>
        </w:rPr>
        <w:t>)</w:t>
      </w:r>
      <w:r w:rsidR="001E6C2B" w:rsidRPr="009A7493">
        <w:rPr>
          <w:rFonts w:eastAsia="ArialMT" w:cs="ArialMT"/>
          <w:i/>
          <w:color w:val="000000"/>
        </w:rPr>
        <w:t>:</w:t>
      </w:r>
    </w:p>
    <w:p w14:paraId="232F8593" w14:textId="77777777" w:rsidR="00DF7877" w:rsidRPr="00DF7877" w:rsidRDefault="00DF7877" w:rsidP="001F0DA9">
      <w:pPr>
        <w:widowControl w:val="0"/>
        <w:numPr>
          <w:ilvl w:val="1"/>
          <w:numId w:val="44"/>
        </w:numPr>
        <w:tabs>
          <w:tab w:val="left" w:pos="-340"/>
        </w:tabs>
        <w:autoSpaceDE w:val="0"/>
        <w:spacing w:after="60"/>
        <w:ind w:left="992" w:hanging="425"/>
        <w:jc w:val="both"/>
        <w:rPr>
          <w:color w:val="000000"/>
        </w:rPr>
      </w:pPr>
      <w:r w:rsidRPr="00DF7877">
        <w:rPr>
          <w:color w:val="000000"/>
        </w:rPr>
        <w:t>In welchen Konstruktionsdetails entspricht das Fahrzeug deinen Ideen?</w:t>
      </w:r>
    </w:p>
    <w:p w14:paraId="712411F2" w14:textId="77777777" w:rsidR="00DF7877" w:rsidRPr="00DF7877" w:rsidRDefault="00DF7877" w:rsidP="001F0DA9">
      <w:pPr>
        <w:widowControl w:val="0"/>
        <w:numPr>
          <w:ilvl w:val="1"/>
          <w:numId w:val="44"/>
        </w:numPr>
        <w:tabs>
          <w:tab w:val="left" w:pos="-340"/>
        </w:tabs>
        <w:autoSpaceDE w:val="0"/>
        <w:ind w:left="993" w:hanging="425"/>
        <w:jc w:val="both"/>
        <w:rPr>
          <w:color w:val="000000"/>
        </w:rPr>
      </w:pPr>
      <w:r w:rsidRPr="00DF7877">
        <w:rPr>
          <w:color w:val="000000"/>
        </w:rPr>
        <w:t>Welche Konstruktionsdetails wurden anders als gedacht ausgeführt?</w:t>
      </w:r>
    </w:p>
    <w:p w14:paraId="0FD15DF0" w14:textId="77777777" w:rsidR="00DF7877" w:rsidRPr="00DF7877" w:rsidRDefault="00DF7877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color w:val="000000"/>
        </w:rPr>
      </w:pPr>
      <w:r w:rsidRPr="00DF7877">
        <w:rPr>
          <w:color w:val="000000"/>
        </w:rPr>
        <w:t>Formuliere deine Anleitung so um, dass alle Anweisungen umgesetzt werden können.</w:t>
      </w:r>
    </w:p>
    <w:p w14:paraId="6E0D7EC0" w14:textId="39546D28" w:rsidR="00DF7877" w:rsidRPr="00DF7877" w:rsidRDefault="00DF7877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color w:val="000000"/>
        </w:rPr>
      </w:pPr>
      <w:r w:rsidRPr="00DF7877">
        <w:rPr>
          <w:color w:val="000000"/>
        </w:rPr>
        <w:t>Welche zusätzlichen Ideen hatte die Konstrukteur</w:t>
      </w:r>
      <w:r w:rsidR="000365DA">
        <w:rPr>
          <w:color w:val="000000"/>
        </w:rPr>
        <w:t>i</w:t>
      </w:r>
      <w:r w:rsidRPr="00DF7877">
        <w:rPr>
          <w:color w:val="000000"/>
        </w:rPr>
        <w:t>n</w:t>
      </w:r>
      <w:r w:rsidR="000365DA">
        <w:rPr>
          <w:color w:val="000000"/>
        </w:rPr>
        <w:t xml:space="preserve"> respektive der Konstrukteur</w:t>
      </w:r>
      <w:r w:rsidRPr="00DF7877">
        <w:rPr>
          <w:color w:val="000000"/>
        </w:rPr>
        <w:t>?</w:t>
      </w:r>
    </w:p>
    <w:p w14:paraId="16C47F4B" w14:textId="77777777" w:rsidR="00DF7877" w:rsidRPr="00DF7877" w:rsidRDefault="00DF7877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color w:val="000000"/>
        </w:rPr>
      </w:pPr>
      <w:r w:rsidRPr="00DF7877">
        <w:rPr>
          <w:color w:val="000000"/>
        </w:rPr>
        <w:t>Integriere alle diese Vorschläge in deine Anleitung, ohne sie vorher zu bewerten.</w:t>
      </w:r>
    </w:p>
    <w:p w14:paraId="340F6BAC" w14:textId="38A36D9D" w:rsidR="00DF7877" w:rsidRPr="003C063D" w:rsidRDefault="000365DA" w:rsidP="0035389A">
      <w:pPr>
        <w:widowControl w:val="0"/>
        <w:tabs>
          <w:tab w:val="left" w:pos="-340"/>
        </w:tabs>
        <w:autoSpaceDE w:val="0"/>
        <w:jc w:val="both"/>
        <w:rPr>
          <w:rFonts w:eastAsia="ArialMT" w:cs="Arial"/>
          <w:lang w:val="de-CH" w:eastAsia="de-DE"/>
        </w:rPr>
      </w:pPr>
      <w:r>
        <w:rPr>
          <w:b/>
          <w:color w:val="000000"/>
        </w:rPr>
        <w:t>Leistungszug</w:t>
      </w:r>
      <w:r w:rsidRPr="00E55F8D">
        <w:rPr>
          <w:b/>
          <w:color w:val="000000"/>
        </w:rPr>
        <w:t xml:space="preserve"> </w:t>
      </w:r>
      <w:r w:rsidR="00DF7877" w:rsidRPr="00E55F8D">
        <w:rPr>
          <w:b/>
          <w:color w:val="000000"/>
        </w:rPr>
        <w:t>P: Überarbeitung und Reflexion w</w:t>
      </w:r>
      <w:r>
        <w:rPr>
          <w:b/>
          <w:color w:val="000000"/>
        </w:rPr>
        <w:t>e</w:t>
      </w:r>
      <w:r w:rsidR="00DF7877" w:rsidRPr="00E55F8D">
        <w:rPr>
          <w:b/>
          <w:color w:val="000000"/>
        </w:rPr>
        <w:t>rd</w:t>
      </w:r>
      <w:r>
        <w:rPr>
          <w:b/>
          <w:color w:val="000000"/>
        </w:rPr>
        <w:t>en</w:t>
      </w:r>
      <w:r w:rsidR="00DF7877" w:rsidRPr="00E55F8D">
        <w:rPr>
          <w:b/>
          <w:color w:val="000000"/>
        </w:rPr>
        <w:t xml:space="preserve"> benotet</w:t>
      </w:r>
      <w:r w:rsidR="00A77F82">
        <w:rPr>
          <w:b/>
          <w:color w:val="000000"/>
        </w:rPr>
        <w:t xml:space="preserve"> </w:t>
      </w:r>
      <w:r w:rsidR="00A77F82" w:rsidRPr="0035389A">
        <w:rPr>
          <w:color w:val="000000"/>
        </w:rPr>
        <w:t>(</w:t>
      </w:r>
      <w:r w:rsidR="001C78C4" w:rsidRPr="0035389A">
        <w:rPr>
          <w:rFonts w:eastAsia="ArialMT" w:cs="Arial"/>
          <w:lang w:val="de-CH" w:eastAsia="de-DE"/>
        </w:rPr>
        <w:t xml:space="preserve">Kriterien </w:t>
      </w:r>
      <w:r w:rsidR="0029529A">
        <w:rPr>
          <w:rFonts w:eastAsia="ArialMT" w:cs="Arial"/>
          <w:lang w:val="de-CH" w:eastAsia="de-DE"/>
        </w:rPr>
        <w:t>in</w:t>
      </w:r>
      <w:r w:rsidR="00A77F82">
        <w:rPr>
          <w:rFonts w:eastAsia="ArialMT" w:cs="Arial"/>
          <w:lang w:val="de-CH" w:eastAsia="de-DE"/>
        </w:rPr>
        <w:t xml:space="preserve"> Kapitel</w:t>
      </w:r>
      <w:r w:rsidR="001C78C4" w:rsidRPr="0035389A">
        <w:rPr>
          <w:rFonts w:eastAsia="ArialMT" w:cs="Arial"/>
          <w:lang w:val="de-CH" w:eastAsia="de-DE"/>
        </w:rPr>
        <w:t xml:space="preserve"> 3.3.3</w:t>
      </w:r>
      <w:r w:rsidR="00A77F82">
        <w:rPr>
          <w:rFonts w:eastAsia="ArialMT" w:cs="Arial"/>
          <w:lang w:val="de-CH" w:eastAsia="de-DE"/>
        </w:rPr>
        <w:t>).</w:t>
      </w:r>
      <w:r w:rsidR="003C063D" w:rsidRPr="003C063D">
        <w:rPr>
          <w:noProof/>
          <w:color w:val="000000"/>
          <w:lang w:eastAsia="de-DE"/>
        </w:rPr>
        <w:t xml:space="preserve"> </w:t>
      </w:r>
      <w:r w:rsidR="009432C8" w:rsidRPr="0035389A">
        <w:rPr>
          <w:rFonts w:eastAsia="ArialMT" w:cs="ArialMT"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101F7" wp14:editId="558E4F4F">
                <wp:simplePos x="0" y="0"/>
                <wp:positionH relativeFrom="column">
                  <wp:posOffset>-6985</wp:posOffset>
                </wp:positionH>
                <wp:positionV relativeFrom="line">
                  <wp:posOffset>252095</wp:posOffset>
                </wp:positionV>
                <wp:extent cx="6134100" cy="0"/>
                <wp:effectExtent l="0" t="0" r="12700" b="2540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AutoShape 24" o:spid="_x0000_s1026" type="#_x0000_t32" style="position:absolute;margin-left:-.5pt;margin-top:19.85pt;width:48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" strokecolor="gray" strokeweight="2pt">
                <v:stroke dashstyle="dash"/>
                <w10:wrap anchory="line"/>
              </v:shape>
            </w:pict>
          </mc:Fallback>
        </mc:AlternateContent>
      </w:r>
    </w:p>
    <w:p w14:paraId="4EA278E1" w14:textId="348AE96A" w:rsidR="00DF7877" w:rsidRPr="00E55F8D" w:rsidRDefault="0029529A" w:rsidP="001F7C64">
      <w:pPr>
        <w:tabs>
          <w:tab w:val="left" w:pos="-340"/>
        </w:tabs>
        <w:autoSpaceDE w:val="0"/>
        <w:jc w:val="both"/>
        <w:rPr>
          <w:b/>
          <w:color w:val="000000"/>
        </w:rPr>
      </w:pPr>
      <w:r>
        <w:rPr>
          <w:b/>
          <w:color w:val="000000"/>
        </w:rPr>
        <w:t>Nach</w:t>
      </w:r>
      <w:r w:rsidR="00DF7877" w:rsidRPr="00E55F8D">
        <w:rPr>
          <w:b/>
          <w:color w:val="000000"/>
        </w:rPr>
        <w:t xml:space="preserve"> diesem Verbesserungszyklus werden nicht alle Fahrzeuge gleich erfolgreich sein. </w:t>
      </w:r>
    </w:p>
    <w:p w14:paraId="4A042FF2" w14:textId="063FA707" w:rsidR="00DF7877" w:rsidRDefault="00DF7877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color w:val="000000"/>
        </w:rPr>
      </w:pPr>
      <w:r w:rsidRPr="00DF7877">
        <w:rPr>
          <w:color w:val="000000"/>
        </w:rPr>
        <w:t>Diskutiert die weiterhin beobachteten Unterschiede. Sind diese grösser oder kleiner ge</w:t>
      </w:r>
      <w:r w:rsidR="00F736EB">
        <w:rPr>
          <w:color w:val="000000"/>
        </w:rPr>
        <w:softHyphen/>
      </w:r>
      <w:r w:rsidRPr="00DF7877">
        <w:rPr>
          <w:color w:val="000000"/>
        </w:rPr>
        <w:t xml:space="preserve">worden? </w:t>
      </w:r>
    </w:p>
    <w:p w14:paraId="1AF212FB" w14:textId="1C5A88E2" w:rsidR="0029529A" w:rsidRDefault="0029529A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color w:val="000000"/>
        </w:rPr>
      </w:pPr>
      <w:r>
        <w:rPr>
          <w:color w:val="000000"/>
        </w:rPr>
        <w:t>Auf welchen strukturellen Unterschieden basieren diese Unterschiede im Laufverhalten?</w:t>
      </w:r>
    </w:p>
    <w:p w14:paraId="622ABB26" w14:textId="5842050A" w:rsidR="0029529A" w:rsidRPr="00DF7877" w:rsidRDefault="0029529A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color w:val="000000"/>
        </w:rPr>
      </w:pPr>
      <w:r>
        <w:rPr>
          <w:color w:val="000000"/>
        </w:rPr>
        <w:t>Leitet daraus neue Veränderungen ab.</w:t>
      </w:r>
    </w:p>
    <w:p w14:paraId="1DB03972" w14:textId="52F75D75" w:rsidR="00DF7877" w:rsidRPr="00DF7877" w:rsidRDefault="00DF7877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</w:pPr>
      <w:r w:rsidRPr="00DF7877">
        <w:rPr>
          <w:color w:val="000000"/>
        </w:rPr>
        <w:t xml:space="preserve">Diskutiert im </w:t>
      </w:r>
      <w:proofErr w:type="spellStart"/>
      <w:r w:rsidRPr="00DF7877">
        <w:rPr>
          <w:color w:val="000000"/>
        </w:rPr>
        <w:t>MobiTeam</w:t>
      </w:r>
      <w:proofErr w:type="spellEnd"/>
      <w:r w:rsidRPr="00DF7877">
        <w:rPr>
          <w:color w:val="000000"/>
        </w:rPr>
        <w:t xml:space="preserve"> die vorgeschlage</w:t>
      </w:r>
      <w:r w:rsidR="0029529A">
        <w:rPr>
          <w:color w:val="000000"/>
        </w:rPr>
        <w:t xml:space="preserve">nen zusätzlichen Veränderungen und ob sie das Design </w:t>
      </w:r>
      <w:r w:rsidR="0029529A" w:rsidRPr="00DF7877">
        <w:rPr>
          <w:color w:val="000000"/>
        </w:rPr>
        <w:t xml:space="preserve">funktional </w:t>
      </w:r>
      <w:r w:rsidR="0029529A">
        <w:rPr>
          <w:color w:val="000000"/>
        </w:rPr>
        <w:t>und</w:t>
      </w:r>
      <w:r w:rsidR="0029529A" w:rsidRPr="00DF7877">
        <w:rPr>
          <w:color w:val="000000"/>
        </w:rPr>
        <w:t xml:space="preserve"> ästhetisch </w:t>
      </w:r>
      <w:r w:rsidRPr="00DF7877">
        <w:rPr>
          <w:color w:val="000000"/>
        </w:rPr>
        <w:t>verbessern könnten</w:t>
      </w:r>
      <w:r w:rsidR="0029529A">
        <w:rPr>
          <w:color w:val="000000"/>
        </w:rPr>
        <w:t xml:space="preserve"> oder sie am eigenen Fahrzeug eher zu einer Verschlechterung führen würden</w:t>
      </w:r>
      <w:r w:rsidR="00F736EB">
        <w:rPr>
          <w:color w:val="000000"/>
        </w:rPr>
        <w:t>.</w:t>
      </w:r>
      <w:r w:rsidRPr="00DF7877">
        <w:rPr>
          <w:color w:val="000000"/>
        </w:rPr>
        <w:t xml:space="preserve"> </w:t>
      </w:r>
    </w:p>
    <w:p w14:paraId="0C989EC9" w14:textId="77777777" w:rsidR="00DF7877" w:rsidRPr="00DF7877" w:rsidRDefault="00DF7877" w:rsidP="001428F7">
      <w:pPr>
        <w:widowControl w:val="0"/>
        <w:numPr>
          <w:ilvl w:val="0"/>
          <w:numId w:val="39"/>
        </w:numPr>
        <w:tabs>
          <w:tab w:val="left" w:pos="-340"/>
        </w:tabs>
        <w:autoSpaceDE w:val="0"/>
        <w:spacing w:after="160"/>
        <w:ind w:left="567" w:hanging="357"/>
        <w:jc w:val="both"/>
        <w:rPr>
          <w:color w:val="000000"/>
        </w:rPr>
      </w:pPr>
      <w:r w:rsidRPr="00DF7877">
        <w:rPr>
          <w:color w:val="000000"/>
        </w:rPr>
        <w:t xml:space="preserve">Gibt es eine ideale, alles erfüllende Konstruktion? </w:t>
      </w:r>
    </w:p>
    <w:p w14:paraId="56104CBA" w14:textId="77777777" w:rsidR="00DF7877" w:rsidRPr="00706B4D" w:rsidRDefault="00DF7877" w:rsidP="001F0DA9">
      <w:pPr>
        <w:pStyle w:val="MINTEinzug1"/>
        <w:numPr>
          <w:ilvl w:val="0"/>
          <w:numId w:val="42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80" w:line="276" w:lineRule="auto"/>
        <w:ind w:left="993" w:hanging="426"/>
        <w:jc w:val="both"/>
        <w:rPr>
          <w:rFonts w:eastAsia="ArialMT" w:cs="Arial"/>
          <w:bCs/>
          <w:color w:val="000000"/>
        </w:rPr>
      </w:pPr>
      <w:r w:rsidRPr="0035389A">
        <w:rPr>
          <w:rFonts w:ascii="Arial" w:eastAsia="ArialMT" w:hAnsi="Arial" w:cs="Arial"/>
          <w:bCs/>
          <w:color w:val="000000"/>
          <w:sz w:val="22"/>
          <w:szCs w:val="22"/>
        </w:rPr>
        <w:t xml:space="preserve">Falls </w:t>
      </w:r>
      <w:r w:rsidRPr="0035389A">
        <w:rPr>
          <w:rFonts w:ascii="Arial" w:eastAsia="ArialMT" w:hAnsi="Arial" w:cs="Arial"/>
          <w:sz w:val="22"/>
          <w:szCs w:val="22"/>
        </w:rPr>
        <w:t>du</w:t>
      </w:r>
      <w:r w:rsidRPr="0035389A">
        <w:rPr>
          <w:rFonts w:ascii="Arial" w:eastAsia="ArialMT" w:hAnsi="Arial" w:cs="Arial"/>
          <w:bCs/>
          <w:color w:val="000000"/>
          <w:sz w:val="22"/>
          <w:szCs w:val="22"/>
        </w:rPr>
        <w:t xml:space="preserve"> das glaubst, erkläre, wie diese hergestellt werden könnte. </w:t>
      </w:r>
    </w:p>
    <w:p w14:paraId="4A5C4EE4" w14:textId="77777777" w:rsidR="00DF7877" w:rsidRPr="00706B4D" w:rsidRDefault="00DF7877" w:rsidP="001F0DA9">
      <w:pPr>
        <w:pStyle w:val="MINTEinzug1"/>
        <w:numPr>
          <w:ilvl w:val="0"/>
          <w:numId w:val="42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before="0" w:after="120" w:line="276" w:lineRule="auto"/>
        <w:ind w:left="993" w:hanging="426"/>
        <w:jc w:val="both"/>
        <w:rPr>
          <w:rFonts w:eastAsia="ArialMT" w:cs="Arial"/>
          <w:bCs/>
          <w:color w:val="000000"/>
        </w:rPr>
      </w:pPr>
      <w:r w:rsidRPr="0035389A">
        <w:rPr>
          <w:rFonts w:ascii="Arial" w:eastAsia="ArialMT" w:hAnsi="Arial" w:cs="Arial"/>
          <w:sz w:val="22"/>
          <w:szCs w:val="22"/>
        </w:rPr>
        <w:t>Falls</w:t>
      </w:r>
      <w:r w:rsidRPr="0035389A">
        <w:rPr>
          <w:rFonts w:ascii="Arial" w:eastAsia="ArialMT" w:hAnsi="Arial" w:cs="Arial"/>
          <w:bCs/>
          <w:color w:val="000000"/>
          <w:sz w:val="22"/>
          <w:szCs w:val="22"/>
        </w:rPr>
        <w:t xml:space="preserve"> nein, erkläre</w:t>
      </w:r>
      <w:r w:rsidR="000365DA">
        <w:rPr>
          <w:rFonts w:ascii="Arial" w:eastAsia="ArialMT" w:hAnsi="Arial" w:cs="Arial"/>
          <w:bCs/>
          <w:color w:val="000000"/>
          <w:sz w:val="22"/>
          <w:szCs w:val="22"/>
        </w:rPr>
        <w:t>,</w:t>
      </w:r>
      <w:r w:rsidRPr="0035389A">
        <w:rPr>
          <w:rFonts w:ascii="Arial" w:eastAsia="ArialMT" w:hAnsi="Arial" w:cs="Arial"/>
          <w:bCs/>
          <w:color w:val="000000"/>
          <w:sz w:val="22"/>
          <w:szCs w:val="22"/>
        </w:rPr>
        <w:t xml:space="preserve"> weshalb dies nicht möglich sein soll.</w:t>
      </w:r>
    </w:p>
    <w:p w14:paraId="2FCB24D4" w14:textId="77777777" w:rsidR="006C401B" w:rsidRPr="006C401B" w:rsidRDefault="006C401B" w:rsidP="00995047">
      <w:pPr>
        <w:pStyle w:val="berschrift2"/>
        <w:rPr>
          <w:rFonts w:eastAsia="Helvetica"/>
          <w:szCs w:val="22"/>
        </w:rPr>
      </w:pPr>
      <w:r w:rsidRPr="006C401B">
        <w:rPr>
          <w:rFonts w:eastAsia="Helvetica"/>
        </w:rPr>
        <w:lastRenderedPageBreak/>
        <w:t>3.3 Kriterien der Notengebung</w:t>
      </w:r>
    </w:p>
    <w:p w14:paraId="1F50AD03" w14:textId="77777777" w:rsidR="006C401B" w:rsidRPr="006C401B" w:rsidRDefault="006C401B" w:rsidP="006C401B">
      <w:pPr>
        <w:pStyle w:val="berschrift3"/>
        <w:rPr>
          <w:rFonts w:eastAsia="Helvetica"/>
        </w:rPr>
      </w:pPr>
      <w:r w:rsidRPr="006C401B">
        <w:rPr>
          <w:rFonts w:eastAsia="Helvetica"/>
        </w:rPr>
        <w:t>3.3.1 Anleitung (… Note)</w:t>
      </w:r>
    </w:p>
    <w:p w14:paraId="750A1751" w14:textId="77777777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 xml:space="preserve">Vollständig: </w:t>
      </w:r>
      <w:r w:rsidRPr="006C401B">
        <w:rPr>
          <w:rFonts w:eastAsia="Helvetica" w:cs="Helvetica"/>
        </w:rPr>
        <w:tab/>
        <w:t>Alle Konstruktionsschritte müssen beschrieben werden.</w:t>
      </w:r>
    </w:p>
    <w:p w14:paraId="1F2D665B" w14:textId="509B24FD" w:rsidR="006C401B" w:rsidRPr="006C401B" w:rsidRDefault="00064C85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>
        <w:rPr>
          <w:rFonts w:eastAsia="Helvetica" w:cs="Helvetica"/>
        </w:rPr>
        <w:t>Präzise</w:t>
      </w:r>
      <w:r w:rsidR="006C401B" w:rsidRPr="006C401B">
        <w:rPr>
          <w:rFonts w:eastAsia="Helvetica" w:cs="Helvetica"/>
        </w:rPr>
        <w:t xml:space="preserve">: </w:t>
      </w:r>
      <w:r w:rsidR="006C401B" w:rsidRPr="006C401B">
        <w:rPr>
          <w:rFonts w:eastAsia="Helvetica" w:cs="Helvetica"/>
        </w:rPr>
        <w:tab/>
        <w:t>Alle Angaben müssen genau angeben werden</w:t>
      </w:r>
      <w:r w:rsidR="006C401B">
        <w:rPr>
          <w:rFonts w:eastAsia="Helvetica" w:cs="Helvetica"/>
        </w:rPr>
        <w:t>.</w:t>
      </w:r>
    </w:p>
    <w:p w14:paraId="2BBC6223" w14:textId="45EBF83B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 xml:space="preserve">Nachvollziehbar: </w:t>
      </w:r>
      <w:r w:rsidRPr="006C401B">
        <w:rPr>
          <w:rFonts w:eastAsia="Helvetica" w:cs="Helvetica"/>
        </w:rPr>
        <w:tab/>
      </w:r>
      <w:r w:rsidR="00F736EB">
        <w:rPr>
          <w:rFonts w:eastAsia="Helvetica" w:cs="Helvetica"/>
        </w:rPr>
        <w:t>Jede Anfängerin und j</w:t>
      </w:r>
      <w:r w:rsidRPr="006C401B">
        <w:rPr>
          <w:rFonts w:eastAsia="Helvetica" w:cs="Helvetica"/>
        </w:rPr>
        <w:t>eder Anfänger muss die Anleitung ver</w:t>
      </w:r>
      <w:r w:rsidR="00C2413C">
        <w:rPr>
          <w:rFonts w:eastAsia="Helvetica" w:cs="Helvetica"/>
        </w:rPr>
        <w:softHyphen/>
      </w:r>
      <w:r w:rsidRPr="006C401B">
        <w:rPr>
          <w:rFonts w:eastAsia="Helvetica" w:cs="Helvetica"/>
        </w:rPr>
        <w:t>stehen und</w:t>
      </w:r>
      <w:r w:rsidR="00F736EB">
        <w:rPr>
          <w:rFonts w:eastAsia="Helvetica" w:cs="Helvetica"/>
        </w:rPr>
        <w:t>,</w:t>
      </w:r>
      <w:r w:rsidRPr="006C401B">
        <w:rPr>
          <w:rFonts w:eastAsia="Helvetica" w:cs="Helvetica"/>
        </w:rPr>
        <w:t xml:space="preserve"> dieser folgend, ein erfolgreiches Fahrzeug bauen können.</w:t>
      </w:r>
    </w:p>
    <w:p w14:paraId="750DB194" w14:textId="1706ECE8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 xml:space="preserve">Kompakt: </w:t>
      </w:r>
      <w:r w:rsidRPr="006C401B">
        <w:rPr>
          <w:rFonts w:eastAsia="Helvetica" w:cs="Helvetica"/>
        </w:rPr>
        <w:tab/>
        <w:t xml:space="preserve">Die Anleitung muss zwar vollständig sein, aber trotzdem so kurz </w:t>
      </w:r>
      <w:r w:rsidR="000365DA">
        <w:rPr>
          <w:rFonts w:eastAsia="Helvetica" w:cs="Helvetica"/>
        </w:rPr>
        <w:t>wie</w:t>
      </w:r>
      <w:r w:rsidR="000365DA" w:rsidRPr="006C401B">
        <w:rPr>
          <w:rFonts w:eastAsia="Helvetica" w:cs="Helvetica"/>
        </w:rPr>
        <w:t xml:space="preserve"> </w:t>
      </w:r>
      <w:r w:rsidRPr="006C401B">
        <w:rPr>
          <w:rFonts w:eastAsia="Helvetica" w:cs="Helvetica"/>
        </w:rPr>
        <w:t>möglich.</w:t>
      </w:r>
    </w:p>
    <w:p w14:paraId="296264F1" w14:textId="7FBB310F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 xml:space="preserve">Gut formuliert: </w:t>
      </w:r>
      <w:r w:rsidRPr="006C401B">
        <w:rPr>
          <w:rFonts w:eastAsia="Helvetica" w:cs="Helvetica"/>
        </w:rPr>
        <w:tab/>
        <w:t xml:space="preserve">Klare Sprache mit kurzen Sätzen </w:t>
      </w:r>
      <w:r w:rsidR="000365DA">
        <w:rPr>
          <w:rFonts w:eastAsia="Helvetica" w:cs="Helvetica"/>
        </w:rPr>
        <w:t>ist</w:t>
      </w:r>
      <w:r w:rsidR="000365DA" w:rsidRPr="006C401B">
        <w:rPr>
          <w:rFonts w:eastAsia="Helvetica" w:cs="Helvetica"/>
        </w:rPr>
        <w:t xml:space="preserve"> </w:t>
      </w:r>
      <w:r w:rsidRPr="006C401B">
        <w:rPr>
          <w:rFonts w:eastAsia="Helvetica" w:cs="Helvetica"/>
        </w:rPr>
        <w:t>erwünscht.</w:t>
      </w:r>
    </w:p>
    <w:p w14:paraId="3EC733DD" w14:textId="77777777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  <w:b/>
          <w:bCs/>
        </w:rPr>
      </w:pPr>
      <w:r w:rsidRPr="006C401B">
        <w:rPr>
          <w:rFonts w:eastAsia="Helvetica" w:cs="Helvetica"/>
        </w:rPr>
        <w:t xml:space="preserve">Vorausdenkend: </w:t>
      </w:r>
      <w:r w:rsidRPr="006C401B">
        <w:rPr>
          <w:rFonts w:eastAsia="Helvetica" w:cs="Helvetica"/>
        </w:rPr>
        <w:tab/>
        <w:t xml:space="preserve">Mögliche Stolpersteine während der Konstruktion sind zu erwähnen und deren Umgehung zu beschreiben. </w:t>
      </w:r>
    </w:p>
    <w:p w14:paraId="7B1D759B" w14:textId="77777777" w:rsidR="006C401B" w:rsidRPr="006C401B" w:rsidRDefault="006C401B" w:rsidP="001F7C64">
      <w:pPr>
        <w:tabs>
          <w:tab w:val="left" w:pos="-2558"/>
          <w:tab w:val="left" w:pos="-1998"/>
          <w:tab w:val="left" w:pos="-1438"/>
          <w:tab w:val="left" w:pos="-878"/>
          <w:tab w:val="left" w:pos="-318"/>
          <w:tab w:val="left" w:pos="242"/>
          <w:tab w:val="left" w:pos="802"/>
          <w:tab w:val="left" w:pos="1362"/>
          <w:tab w:val="left" w:pos="1922"/>
          <w:tab w:val="left" w:pos="2482"/>
          <w:tab w:val="left" w:pos="3042"/>
          <w:tab w:val="left" w:pos="3602"/>
        </w:tabs>
        <w:autoSpaceDE w:val="0"/>
        <w:jc w:val="both"/>
        <w:rPr>
          <w:rFonts w:eastAsia="Helvetica" w:cs="Helvetica"/>
        </w:rPr>
      </w:pPr>
      <w:r w:rsidRPr="006C401B">
        <w:rPr>
          <w:rFonts w:eastAsia="Helvetica" w:cs="Helvetica"/>
          <w:b/>
          <w:bCs/>
        </w:rPr>
        <w:t>3.3.2 Konstruktion (… Note)</w:t>
      </w:r>
    </w:p>
    <w:p w14:paraId="3435B0B9" w14:textId="311A6692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 xml:space="preserve">Beschreibung: </w:t>
      </w:r>
      <w:r w:rsidRPr="006C401B">
        <w:rPr>
          <w:rFonts w:eastAsia="Helvetica" w:cs="Helvetica"/>
        </w:rPr>
        <w:tab/>
        <w:t xml:space="preserve">Alle durchgeführten Arbeiten müssen im Konstruktionsbericht </w:t>
      </w:r>
      <w:r w:rsidRPr="009A7493">
        <w:rPr>
          <w:rFonts w:eastAsia="Helvetica" w:cs="Helvetica"/>
          <w:i/>
        </w:rPr>
        <w:t>(</w:t>
      </w:r>
      <w:r w:rsidRPr="0035389A">
        <w:rPr>
          <w:rFonts w:eastAsia="Helvetica" w:cs="Helvetica"/>
          <w:i/>
        </w:rPr>
        <w:t>Arbeitsblatt 11</w:t>
      </w:r>
      <w:r w:rsidR="002D2C57" w:rsidRPr="0035389A">
        <w:rPr>
          <w:rFonts w:eastAsia="Helvetica" w:cs="Helvetica"/>
          <w:i/>
        </w:rPr>
        <w:t xml:space="preserve"> Konstruktionsbericht</w:t>
      </w:r>
      <w:r w:rsidRPr="009A7493">
        <w:rPr>
          <w:rFonts w:eastAsia="Helvetica" w:cs="Helvetica"/>
          <w:i/>
        </w:rPr>
        <w:t>)</w:t>
      </w:r>
      <w:r>
        <w:rPr>
          <w:rFonts w:eastAsia="Helvetica" w:cs="Helvetica"/>
        </w:rPr>
        <w:t xml:space="preserve"> exakt festgehalten wer</w:t>
      </w:r>
      <w:r w:rsidR="00F736EB">
        <w:rPr>
          <w:rFonts w:eastAsia="Helvetica" w:cs="Helvetica"/>
        </w:rPr>
        <w:softHyphen/>
      </w:r>
      <w:r>
        <w:rPr>
          <w:rFonts w:eastAsia="Helvetica" w:cs="Helvetica"/>
        </w:rPr>
        <w:t xml:space="preserve">den. </w:t>
      </w:r>
      <w:r w:rsidRPr="006C401B">
        <w:rPr>
          <w:rFonts w:eastAsia="Helvetica" w:cs="Helvetica"/>
        </w:rPr>
        <w:t>Es sollten keine Formulierungen der Anleitung über</w:t>
      </w:r>
      <w:r w:rsidR="00F736EB">
        <w:rPr>
          <w:rFonts w:eastAsia="Helvetica" w:cs="Helvetica"/>
        </w:rPr>
        <w:softHyphen/>
      </w:r>
      <w:r w:rsidRPr="006C401B">
        <w:rPr>
          <w:rFonts w:eastAsia="Helvetica" w:cs="Helvetica"/>
        </w:rPr>
        <w:t>nomm</w:t>
      </w:r>
      <w:r>
        <w:rPr>
          <w:rFonts w:eastAsia="Helvetica" w:cs="Helvetica"/>
        </w:rPr>
        <w:t xml:space="preserve">en werden. </w:t>
      </w:r>
      <w:r w:rsidRPr="006C401B">
        <w:rPr>
          <w:rFonts w:eastAsia="Helvetica" w:cs="Helvetica"/>
        </w:rPr>
        <w:t xml:space="preserve">Beobachtungen und begangene Fehler </w:t>
      </w:r>
      <w:r w:rsidR="000365DA">
        <w:rPr>
          <w:rFonts w:eastAsia="Helvetica" w:cs="Helvetica"/>
        </w:rPr>
        <w:t>sowie</w:t>
      </w:r>
      <w:r w:rsidRPr="006C401B">
        <w:rPr>
          <w:rFonts w:eastAsia="Helvetica" w:cs="Helvetica"/>
        </w:rPr>
        <w:t xml:space="preserve"> ihre Korrektur </w:t>
      </w:r>
      <w:r w:rsidR="002D2C57">
        <w:rPr>
          <w:rFonts w:eastAsia="Helvetica" w:cs="Helvetica"/>
        </w:rPr>
        <w:t xml:space="preserve">müssen </w:t>
      </w:r>
      <w:r w:rsidRPr="006C401B">
        <w:rPr>
          <w:rFonts w:eastAsia="Helvetica" w:cs="Helvetica"/>
        </w:rPr>
        <w:t>aufgeführt werden.</w:t>
      </w:r>
    </w:p>
    <w:p w14:paraId="0AC974F7" w14:textId="77777777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 xml:space="preserve">Fahrzeugbau: </w:t>
      </w:r>
      <w:r w:rsidRPr="006C401B">
        <w:rPr>
          <w:rFonts w:eastAsia="Helvetica" w:cs="Helvetica"/>
        </w:rPr>
        <w:tab/>
        <w:t>Das Fahrzeug muss exakt nach der Anleitung gebaut sein.</w:t>
      </w:r>
    </w:p>
    <w:p w14:paraId="6D98CD58" w14:textId="089EB7E5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ab/>
        <w:t xml:space="preserve">Es </w:t>
      </w:r>
      <w:r w:rsidR="00F736EB">
        <w:rPr>
          <w:rFonts w:eastAsia="Helvetica" w:cs="Helvetica"/>
        </w:rPr>
        <w:t>werden</w:t>
      </w:r>
      <w:r w:rsidR="00F736EB" w:rsidRPr="006C401B">
        <w:rPr>
          <w:rFonts w:eastAsia="Helvetica" w:cs="Helvetica"/>
        </w:rPr>
        <w:t xml:space="preserve"> </w:t>
      </w:r>
      <w:r w:rsidRPr="006C401B">
        <w:rPr>
          <w:rFonts w:eastAsia="Helvetica" w:cs="Helvetica"/>
        </w:rPr>
        <w:t>die Genauigkeit des Bauens und die Einhaltung der An</w:t>
      </w:r>
      <w:r>
        <w:rPr>
          <w:rFonts w:eastAsia="Helvetica" w:cs="Helvetica"/>
        </w:rPr>
        <w:t xml:space="preserve">leitung bewertet. </w:t>
      </w:r>
      <w:r w:rsidRPr="006C401B">
        <w:rPr>
          <w:rFonts w:eastAsia="Helvetica" w:cs="Helvetica"/>
        </w:rPr>
        <w:t xml:space="preserve">Der Erfolg im Wettbewerb spielt </w:t>
      </w:r>
      <w:r w:rsidR="0025666E">
        <w:rPr>
          <w:rFonts w:eastAsia="Helvetica" w:cs="Helvetica"/>
        </w:rPr>
        <w:t xml:space="preserve">für die Note </w:t>
      </w:r>
      <w:r w:rsidRPr="006C401B">
        <w:rPr>
          <w:rFonts w:eastAsia="Helvetica" w:cs="Helvetica"/>
        </w:rPr>
        <w:t>keine Rolle.</w:t>
      </w:r>
    </w:p>
    <w:p w14:paraId="1A0A89DB" w14:textId="74E571EC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>Anleitungsfehler:</w:t>
      </w:r>
      <w:r w:rsidRPr="006C401B">
        <w:rPr>
          <w:rFonts w:eastAsia="Helvetica" w:cs="Helvetica"/>
        </w:rPr>
        <w:tab/>
        <w:t>Fehler in der Anleitung sind im Konstruktionsbericht zu er</w:t>
      </w:r>
      <w:r w:rsidR="00F736EB">
        <w:rPr>
          <w:rFonts w:eastAsia="Helvetica" w:cs="Helvetica"/>
        </w:rPr>
        <w:softHyphen/>
      </w:r>
      <w:r w:rsidRPr="006C401B">
        <w:rPr>
          <w:rFonts w:eastAsia="Helvetica" w:cs="Helvetica"/>
        </w:rPr>
        <w:t xml:space="preserve">wähnen, aber in der Konstruktion nicht zu korrigieren. </w:t>
      </w:r>
    </w:p>
    <w:p w14:paraId="215744CB" w14:textId="21505D01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 xml:space="preserve">Verbesserungen: </w:t>
      </w:r>
      <w:r w:rsidRPr="006C401B">
        <w:rPr>
          <w:rFonts w:eastAsia="Helvetica" w:cs="Helvetica"/>
        </w:rPr>
        <w:tab/>
        <w:t>Verbesserungen in der Anleitung durch die Konstrukteur</w:t>
      </w:r>
      <w:r w:rsidR="000365DA">
        <w:rPr>
          <w:rFonts w:eastAsia="Helvetica" w:cs="Helvetica"/>
        </w:rPr>
        <w:t>i</w:t>
      </w:r>
      <w:r w:rsidRPr="006C401B">
        <w:rPr>
          <w:rFonts w:eastAsia="Helvetica" w:cs="Helvetica"/>
        </w:rPr>
        <w:t>n</w:t>
      </w:r>
      <w:r w:rsidR="000365DA">
        <w:rPr>
          <w:rFonts w:eastAsia="Helvetica" w:cs="Helvetica"/>
        </w:rPr>
        <w:t xml:space="preserve"> re</w:t>
      </w:r>
      <w:r w:rsidR="00F736EB">
        <w:rPr>
          <w:rFonts w:eastAsia="Helvetica" w:cs="Helvetica"/>
        </w:rPr>
        <w:softHyphen/>
      </w:r>
      <w:r w:rsidR="000365DA">
        <w:rPr>
          <w:rFonts w:eastAsia="Helvetica" w:cs="Helvetica"/>
        </w:rPr>
        <w:t>spektive den Konstrukteur</w:t>
      </w:r>
      <w:r w:rsidRPr="006C401B">
        <w:rPr>
          <w:rFonts w:eastAsia="Helvetica" w:cs="Helvetica"/>
        </w:rPr>
        <w:t xml:space="preserve"> sind zu erwähnen und führen zu einer besseren Bewertung.</w:t>
      </w:r>
    </w:p>
    <w:p w14:paraId="2BF6D5FF" w14:textId="77777777" w:rsidR="006C401B" w:rsidRPr="006C401B" w:rsidRDefault="006C401B" w:rsidP="001F7C64">
      <w:pPr>
        <w:autoSpaceDE w:val="0"/>
        <w:jc w:val="both"/>
        <w:rPr>
          <w:rFonts w:eastAsia="Helvetica" w:cs="Helvetica"/>
        </w:rPr>
      </w:pPr>
      <w:r w:rsidRPr="006C401B">
        <w:rPr>
          <w:rFonts w:eastAsia="Helvetica" w:cs="Helvetica"/>
          <w:b/>
          <w:bCs/>
        </w:rPr>
        <w:t>3.3.3 Reflexion (… Note)</w:t>
      </w:r>
    </w:p>
    <w:p w14:paraId="377C5E98" w14:textId="77777777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 xml:space="preserve">Analyse: </w:t>
      </w:r>
      <w:r w:rsidRPr="006C401B">
        <w:rPr>
          <w:rFonts w:eastAsia="Helvetica" w:cs="Helvetica"/>
        </w:rPr>
        <w:tab/>
        <w:t>Alle am Fahrzeug verwirklichten Konstruktionsdetails müssen mit der Anleitung verglichen werden. Übereinstimmungen und Unterschiede müssen schriftlich festgehalten werden.</w:t>
      </w:r>
    </w:p>
    <w:p w14:paraId="3945C795" w14:textId="77777777" w:rsidR="006C401B" w:rsidRPr="006C401B" w:rsidRDefault="006C401B" w:rsidP="001F7C64">
      <w:pPr>
        <w:tabs>
          <w:tab w:val="left" w:pos="3118"/>
        </w:tabs>
        <w:autoSpaceDE w:val="0"/>
        <w:ind w:left="3119" w:hanging="3119"/>
        <w:jc w:val="both"/>
        <w:rPr>
          <w:rFonts w:eastAsia="Helvetica" w:cs="Helvetica"/>
        </w:rPr>
      </w:pPr>
      <w:r w:rsidRPr="006C401B">
        <w:rPr>
          <w:rFonts w:eastAsia="Helvetica" w:cs="Helvetica"/>
        </w:rPr>
        <w:t>Umformulierungen:</w:t>
      </w:r>
      <w:r w:rsidRPr="006C401B">
        <w:rPr>
          <w:rFonts w:eastAsia="Helvetica" w:cs="Helvetica"/>
        </w:rPr>
        <w:tab/>
        <w:t>Bei jeder Unstimmigkeit muss die betreffende Anweisung derart umformuliert werden, dass sie eindeutig verstanden wird.</w:t>
      </w:r>
    </w:p>
    <w:p w14:paraId="24B1CFE3" w14:textId="6E834C33" w:rsidR="006C401B" w:rsidRDefault="006C401B" w:rsidP="009A7493">
      <w:pPr>
        <w:tabs>
          <w:tab w:val="left" w:pos="3118"/>
        </w:tabs>
        <w:autoSpaceDE w:val="0"/>
        <w:ind w:left="3119" w:hanging="3119"/>
        <w:jc w:val="both"/>
        <w:rPr>
          <w:rFonts w:eastAsia="ArialMT" w:cs="ArialMT"/>
        </w:rPr>
      </w:pPr>
      <w:r w:rsidRPr="00774452">
        <w:rPr>
          <w:rFonts w:eastAsia="Helvetica" w:cs="Helvetica"/>
        </w:rPr>
        <w:t>Neuerungen:</w:t>
      </w:r>
      <w:r w:rsidRPr="006C401B">
        <w:rPr>
          <w:rFonts w:eastAsia="Helvetica" w:cs="Helvetica"/>
        </w:rPr>
        <w:tab/>
        <w:t xml:space="preserve">Alle vorgeschlagenen Verbesserungen müssen in der Anleitung durch zusätzliche </w:t>
      </w:r>
      <w:r w:rsidRPr="00C8750A">
        <w:rPr>
          <w:rFonts w:eastAsia="Helvetica" w:cs="Helvetica"/>
          <w:b/>
        </w:rPr>
        <w:t>Markierungen</w:t>
      </w:r>
      <w:r w:rsidRPr="006C401B">
        <w:rPr>
          <w:rFonts w:eastAsia="Helvetica" w:cs="Helvetica"/>
        </w:rPr>
        <w:t xml:space="preserve"> eindeutig bezeichnet werden.</w:t>
      </w:r>
    </w:p>
    <w:sectPr w:rsidR="006C401B" w:rsidSect="005A59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E702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2F30D" w14:textId="77777777" w:rsidR="00224A64" w:rsidRDefault="00224A64" w:rsidP="00674DBD">
      <w:pPr>
        <w:spacing w:after="0" w:line="240" w:lineRule="auto"/>
      </w:pPr>
      <w:r>
        <w:separator/>
      </w:r>
    </w:p>
  </w:endnote>
  <w:endnote w:type="continuationSeparator" w:id="0">
    <w:p w14:paraId="7FC6E874" w14:textId="77777777" w:rsidR="00224A64" w:rsidRDefault="00224A64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57067" w14:textId="77777777" w:rsidR="00064C85" w:rsidRDefault="00064C8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C64B3" w14:textId="77777777" w:rsidR="00064C85" w:rsidRPr="0035389A" w:rsidRDefault="00064C85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4DAF81A2" wp14:editId="610CF7C5">
          <wp:simplePos x="0" y="0"/>
          <wp:positionH relativeFrom="column">
            <wp:posOffset>-142875</wp:posOffset>
          </wp:positionH>
          <wp:positionV relativeFrom="paragraph">
            <wp:posOffset>-236855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Pr="0035389A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35389A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Pr="0035389A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995047">
      <w:rPr>
        <w:rStyle w:val="Seitenzahl"/>
        <w:rFonts w:cs="Arial"/>
        <w:bCs/>
        <w:noProof/>
        <w:color w:val="7F7F7F"/>
        <w:sz w:val="16"/>
        <w:szCs w:val="16"/>
      </w:rPr>
      <w:t>3</w:t>
    </w:r>
    <w:r w:rsidRPr="0035389A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34CE" w14:textId="77777777" w:rsidR="00064C85" w:rsidRDefault="00064C8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D3B3B" w14:textId="77777777" w:rsidR="00224A64" w:rsidRDefault="00224A64" w:rsidP="00674DBD">
      <w:pPr>
        <w:spacing w:after="0" w:line="240" w:lineRule="auto"/>
      </w:pPr>
      <w:r>
        <w:separator/>
      </w:r>
    </w:p>
  </w:footnote>
  <w:footnote w:type="continuationSeparator" w:id="0">
    <w:p w14:paraId="734AD416" w14:textId="77777777" w:rsidR="00224A64" w:rsidRDefault="00224A64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018F" w14:textId="77777777" w:rsidR="00064C85" w:rsidRDefault="00064C8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77939" w14:textId="5D7ABC24" w:rsidR="00064C85" w:rsidRPr="00E7299B" w:rsidRDefault="00064C85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«Energie macht mobil»</w:t>
    </w:r>
  </w:p>
  <w:p w14:paraId="63E26695" w14:textId="77777777" w:rsidR="00064C85" w:rsidRDefault="00064C85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>3. Dokumentation für die Schülerinnen und Schüler</w:t>
    </w:r>
  </w:p>
  <w:p w14:paraId="7F864B1A" w14:textId="489090B0" w:rsidR="00064C85" w:rsidRDefault="00064C85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Anleitung zum perfekten Design</w:t>
    </w:r>
  </w:p>
  <w:p w14:paraId="5DFC10A4" w14:textId="77777777" w:rsidR="00064C85" w:rsidRPr="00E7299B" w:rsidRDefault="00064C85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31338" w14:textId="77777777" w:rsidR="00064C85" w:rsidRDefault="00064C8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621CF7"/>
    <w:multiLevelType w:val="hybridMultilevel"/>
    <w:tmpl w:val="DC4A92B0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D07BF"/>
    <w:multiLevelType w:val="hybridMultilevel"/>
    <w:tmpl w:val="A9C8EED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AB7A11"/>
    <w:multiLevelType w:val="hybridMultilevel"/>
    <w:tmpl w:val="5F549D9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5570FA"/>
    <w:multiLevelType w:val="hybridMultilevel"/>
    <w:tmpl w:val="C87CB55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D1C86"/>
    <w:multiLevelType w:val="hybridMultilevel"/>
    <w:tmpl w:val="29C4B5BE"/>
    <w:lvl w:ilvl="0" w:tplc="4D9251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20389"/>
    <w:multiLevelType w:val="hybridMultilevel"/>
    <w:tmpl w:val="982E9374"/>
    <w:lvl w:ilvl="0" w:tplc="2C44B1E8">
      <w:start w:val="3"/>
      <w:numFmt w:val="bullet"/>
      <w:lvlText w:val=""/>
      <w:lvlJc w:val="left"/>
      <w:pPr>
        <w:ind w:left="4293" w:hanging="360"/>
      </w:pPr>
      <w:rPr>
        <w:rFonts w:ascii="Wingdings" w:eastAsia="ArialMT" w:hAnsi="Wingdings" w:cs="ArialMT" w:hint="default"/>
      </w:rPr>
    </w:lvl>
    <w:lvl w:ilvl="1" w:tplc="08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6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53" w:hanging="360"/>
      </w:pPr>
      <w:rPr>
        <w:rFonts w:ascii="Wingdings" w:hAnsi="Wingdings" w:hint="default"/>
      </w:rPr>
    </w:lvl>
  </w:abstractNum>
  <w:abstractNum w:abstractNumId="23">
    <w:nsid w:val="44801DBE"/>
    <w:multiLevelType w:val="hybridMultilevel"/>
    <w:tmpl w:val="6C78D1A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D51FA"/>
    <w:multiLevelType w:val="hybridMultilevel"/>
    <w:tmpl w:val="3F202F2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5B1D59"/>
    <w:multiLevelType w:val="hybridMultilevel"/>
    <w:tmpl w:val="497C84B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8230879"/>
    <w:multiLevelType w:val="hybridMultilevel"/>
    <w:tmpl w:val="7CE4BBD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42231"/>
    <w:multiLevelType w:val="hybridMultilevel"/>
    <w:tmpl w:val="B70E305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1">
      <w:start w:val="1"/>
      <w:numFmt w:val="decimal"/>
      <w:lvlText w:val="%2)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CA6CF3"/>
    <w:multiLevelType w:val="hybridMultilevel"/>
    <w:tmpl w:val="EE0CEAB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0430A"/>
    <w:multiLevelType w:val="hybridMultilevel"/>
    <w:tmpl w:val="1150862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47EAA"/>
    <w:multiLevelType w:val="hybridMultilevel"/>
    <w:tmpl w:val="10BC66D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9C015D"/>
    <w:multiLevelType w:val="hybridMultilevel"/>
    <w:tmpl w:val="E78C69D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7"/>
  </w:num>
  <w:num w:numId="4">
    <w:abstractNumId w:val="15"/>
  </w:num>
  <w:num w:numId="5">
    <w:abstractNumId w:val="41"/>
  </w:num>
  <w:num w:numId="6">
    <w:abstractNumId w:val="35"/>
  </w:num>
  <w:num w:numId="7">
    <w:abstractNumId w:val="24"/>
  </w:num>
  <w:num w:numId="8">
    <w:abstractNumId w:val="28"/>
  </w:num>
  <w:num w:numId="9">
    <w:abstractNumId w:val="10"/>
  </w:num>
  <w:num w:numId="10">
    <w:abstractNumId w:val="18"/>
  </w:num>
  <w:num w:numId="11">
    <w:abstractNumId w:val="16"/>
  </w:num>
  <w:num w:numId="12">
    <w:abstractNumId w:val="39"/>
  </w:num>
  <w:num w:numId="13">
    <w:abstractNumId w:val="6"/>
  </w:num>
  <w:num w:numId="14">
    <w:abstractNumId w:val="33"/>
  </w:num>
  <w:num w:numId="15">
    <w:abstractNumId w:val="37"/>
  </w:num>
  <w:num w:numId="16">
    <w:abstractNumId w:val="13"/>
  </w:num>
  <w:num w:numId="17">
    <w:abstractNumId w:val="30"/>
  </w:num>
  <w:num w:numId="18">
    <w:abstractNumId w:val="19"/>
  </w:num>
  <w:num w:numId="19">
    <w:abstractNumId w:val="32"/>
  </w:num>
  <w:num w:numId="20">
    <w:abstractNumId w:val="17"/>
  </w:num>
  <w:num w:numId="21">
    <w:abstractNumId w:val="9"/>
  </w:num>
  <w:num w:numId="22">
    <w:abstractNumId w:val="42"/>
  </w:num>
  <w:num w:numId="23">
    <w:abstractNumId w:val="0"/>
  </w:num>
  <w:num w:numId="24">
    <w:abstractNumId w:val="1"/>
  </w:num>
  <w:num w:numId="25">
    <w:abstractNumId w:val="25"/>
  </w:num>
  <w:num w:numId="26">
    <w:abstractNumId w:val="2"/>
  </w:num>
  <w:num w:numId="27">
    <w:abstractNumId w:val="3"/>
  </w:num>
  <w:num w:numId="28">
    <w:abstractNumId w:val="12"/>
  </w:num>
  <w:num w:numId="29">
    <w:abstractNumId w:val="4"/>
  </w:num>
  <w:num w:numId="30">
    <w:abstractNumId w:val="38"/>
  </w:num>
  <w:num w:numId="31">
    <w:abstractNumId w:val="26"/>
  </w:num>
  <w:num w:numId="32">
    <w:abstractNumId w:val="8"/>
  </w:num>
  <w:num w:numId="33">
    <w:abstractNumId w:val="29"/>
  </w:num>
  <w:num w:numId="34">
    <w:abstractNumId w:val="36"/>
  </w:num>
  <w:num w:numId="35">
    <w:abstractNumId w:val="5"/>
  </w:num>
  <w:num w:numId="36">
    <w:abstractNumId w:val="43"/>
  </w:num>
  <w:num w:numId="37">
    <w:abstractNumId w:val="23"/>
  </w:num>
  <w:num w:numId="38">
    <w:abstractNumId w:val="21"/>
  </w:num>
  <w:num w:numId="39">
    <w:abstractNumId w:val="40"/>
  </w:num>
  <w:num w:numId="40">
    <w:abstractNumId w:val="20"/>
  </w:num>
  <w:num w:numId="41">
    <w:abstractNumId w:val="7"/>
  </w:num>
  <w:num w:numId="42">
    <w:abstractNumId w:val="22"/>
  </w:num>
  <w:num w:numId="43">
    <w:abstractNumId w:val="3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65DA"/>
    <w:rsid w:val="00040271"/>
    <w:rsid w:val="000477E1"/>
    <w:rsid w:val="00051394"/>
    <w:rsid w:val="00051A81"/>
    <w:rsid w:val="00051B2E"/>
    <w:rsid w:val="00057691"/>
    <w:rsid w:val="000604E5"/>
    <w:rsid w:val="00061986"/>
    <w:rsid w:val="000644C9"/>
    <w:rsid w:val="00064C85"/>
    <w:rsid w:val="00075A3F"/>
    <w:rsid w:val="000B722E"/>
    <w:rsid w:val="000C7410"/>
    <w:rsid w:val="000D6BEB"/>
    <w:rsid w:val="000D720B"/>
    <w:rsid w:val="000E0D85"/>
    <w:rsid w:val="000E7FBC"/>
    <w:rsid w:val="0010050F"/>
    <w:rsid w:val="00113327"/>
    <w:rsid w:val="001428F7"/>
    <w:rsid w:val="00151534"/>
    <w:rsid w:val="00153B3E"/>
    <w:rsid w:val="00160F27"/>
    <w:rsid w:val="001631F0"/>
    <w:rsid w:val="00163DE8"/>
    <w:rsid w:val="0016426E"/>
    <w:rsid w:val="001659E5"/>
    <w:rsid w:val="0018435A"/>
    <w:rsid w:val="00185CF8"/>
    <w:rsid w:val="001A1DEB"/>
    <w:rsid w:val="001A531E"/>
    <w:rsid w:val="001C2D08"/>
    <w:rsid w:val="001C3C1C"/>
    <w:rsid w:val="001C78C4"/>
    <w:rsid w:val="001D2473"/>
    <w:rsid w:val="001D5895"/>
    <w:rsid w:val="001E13CB"/>
    <w:rsid w:val="001E32BA"/>
    <w:rsid w:val="001E655E"/>
    <w:rsid w:val="001E6C2B"/>
    <w:rsid w:val="001F0920"/>
    <w:rsid w:val="001F0DA9"/>
    <w:rsid w:val="001F7C64"/>
    <w:rsid w:val="001F7E64"/>
    <w:rsid w:val="002044DF"/>
    <w:rsid w:val="00204CCA"/>
    <w:rsid w:val="0020743F"/>
    <w:rsid w:val="00210C3F"/>
    <w:rsid w:val="00224A64"/>
    <w:rsid w:val="00233D6E"/>
    <w:rsid w:val="00234190"/>
    <w:rsid w:val="00242D29"/>
    <w:rsid w:val="0025666E"/>
    <w:rsid w:val="0026431A"/>
    <w:rsid w:val="0026763D"/>
    <w:rsid w:val="00275A3C"/>
    <w:rsid w:val="00291FD5"/>
    <w:rsid w:val="00292D50"/>
    <w:rsid w:val="0029529A"/>
    <w:rsid w:val="002B34E0"/>
    <w:rsid w:val="002B3EC6"/>
    <w:rsid w:val="002B4896"/>
    <w:rsid w:val="002B6BF1"/>
    <w:rsid w:val="002C0CE7"/>
    <w:rsid w:val="002C47A1"/>
    <w:rsid w:val="002C4E2F"/>
    <w:rsid w:val="002C65EC"/>
    <w:rsid w:val="002D2C57"/>
    <w:rsid w:val="002D5C2D"/>
    <w:rsid w:val="002E70BC"/>
    <w:rsid w:val="002F5082"/>
    <w:rsid w:val="00304DD6"/>
    <w:rsid w:val="00305A6E"/>
    <w:rsid w:val="00312677"/>
    <w:rsid w:val="00323DCB"/>
    <w:rsid w:val="00326A57"/>
    <w:rsid w:val="00331346"/>
    <w:rsid w:val="00347D9A"/>
    <w:rsid w:val="0035389A"/>
    <w:rsid w:val="0036399E"/>
    <w:rsid w:val="0037186F"/>
    <w:rsid w:val="0037213C"/>
    <w:rsid w:val="0038788D"/>
    <w:rsid w:val="00394551"/>
    <w:rsid w:val="003B0F0D"/>
    <w:rsid w:val="003B45A3"/>
    <w:rsid w:val="003C063D"/>
    <w:rsid w:val="003D2D0B"/>
    <w:rsid w:val="003D4ECC"/>
    <w:rsid w:val="003E4FD9"/>
    <w:rsid w:val="003F40AB"/>
    <w:rsid w:val="003F665F"/>
    <w:rsid w:val="004062F6"/>
    <w:rsid w:val="00415CBC"/>
    <w:rsid w:val="004305AD"/>
    <w:rsid w:val="004446A7"/>
    <w:rsid w:val="004564EA"/>
    <w:rsid w:val="00463940"/>
    <w:rsid w:val="00464C77"/>
    <w:rsid w:val="004803BD"/>
    <w:rsid w:val="0048050B"/>
    <w:rsid w:val="00484182"/>
    <w:rsid w:val="004927D9"/>
    <w:rsid w:val="004A46D8"/>
    <w:rsid w:val="004C432E"/>
    <w:rsid w:val="004C6B80"/>
    <w:rsid w:val="004D058D"/>
    <w:rsid w:val="004D12D7"/>
    <w:rsid w:val="004D6AC9"/>
    <w:rsid w:val="004E0E47"/>
    <w:rsid w:val="004E6495"/>
    <w:rsid w:val="00511F67"/>
    <w:rsid w:val="005124E0"/>
    <w:rsid w:val="00512ADF"/>
    <w:rsid w:val="00516EC7"/>
    <w:rsid w:val="00521C61"/>
    <w:rsid w:val="005226B1"/>
    <w:rsid w:val="0052567D"/>
    <w:rsid w:val="00531971"/>
    <w:rsid w:val="00543714"/>
    <w:rsid w:val="005464D5"/>
    <w:rsid w:val="005654D3"/>
    <w:rsid w:val="00572730"/>
    <w:rsid w:val="00572D06"/>
    <w:rsid w:val="00582A4F"/>
    <w:rsid w:val="00593121"/>
    <w:rsid w:val="005A3B10"/>
    <w:rsid w:val="005A53F0"/>
    <w:rsid w:val="005A59C9"/>
    <w:rsid w:val="005B0F9E"/>
    <w:rsid w:val="005B193A"/>
    <w:rsid w:val="005B5875"/>
    <w:rsid w:val="005C198E"/>
    <w:rsid w:val="005E6BBF"/>
    <w:rsid w:val="005E6F3F"/>
    <w:rsid w:val="005E7F4F"/>
    <w:rsid w:val="0060739E"/>
    <w:rsid w:val="006141F7"/>
    <w:rsid w:val="0062774A"/>
    <w:rsid w:val="00663ED2"/>
    <w:rsid w:val="00674DBD"/>
    <w:rsid w:val="00684F91"/>
    <w:rsid w:val="00690C25"/>
    <w:rsid w:val="00694652"/>
    <w:rsid w:val="0069477F"/>
    <w:rsid w:val="006B5330"/>
    <w:rsid w:val="006B6898"/>
    <w:rsid w:val="006C1472"/>
    <w:rsid w:val="006C401B"/>
    <w:rsid w:val="006C63AF"/>
    <w:rsid w:val="006D5FD5"/>
    <w:rsid w:val="006E7F26"/>
    <w:rsid w:val="006F2540"/>
    <w:rsid w:val="0070226F"/>
    <w:rsid w:val="00705716"/>
    <w:rsid w:val="00706B4D"/>
    <w:rsid w:val="00716BBD"/>
    <w:rsid w:val="00721BBE"/>
    <w:rsid w:val="00724031"/>
    <w:rsid w:val="0076330D"/>
    <w:rsid w:val="00770969"/>
    <w:rsid w:val="00771008"/>
    <w:rsid w:val="00771110"/>
    <w:rsid w:val="00772E51"/>
    <w:rsid w:val="00774452"/>
    <w:rsid w:val="00775FCA"/>
    <w:rsid w:val="0078027E"/>
    <w:rsid w:val="00783065"/>
    <w:rsid w:val="007C5F02"/>
    <w:rsid w:val="007C6BA3"/>
    <w:rsid w:val="007C731D"/>
    <w:rsid w:val="007E50E9"/>
    <w:rsid w:val="007F017B"/>
    <w:rsid w:val="008034DC"/>
    <w:rsid w:val="00805C8E"/>
    <w:rsid w:val="00810F6F"/>
    <w:rsid w:val="00825062"/>
    <w:rsid w:val="008459A2"/>
    <w:rsid w:val="00847E96"/>
    <w:rsid w:val="00851564"/>
    <w:rsid w:val="00852D2B"/>
    <w:rsid w:val="00856D1E"/>
    <w:rsid w:val="00857114"/>
    <w:rsid w:val="00861BF4"/>
    <w:rsid w:val="0086486D"/>
    <w:rsid w:val="00875DCB"/>
    <w:rsid w:val="00880948"/>
    <w:rsid w:val="008821DF"/>
    <w:rsid w:val="008B6BDF"/>
    <w:rsid w:val="008C264A"/>
    <w:rsid w:val="008D1B0B"/>
    <w:rsid w:val="008E4E60"/>
    <w:rsid w:val="008E53FC"/>
    <w:rsid w:val="008E5D41"/>
    <w:rsid w:val="008F3BD4"/>
    <w:rsid w:val="00903088"/>
    <w:rsid w:val="00940889"/>
    <w:rsid w:val="009432C8"/>
    <w:rsid w:val="00970753"/>
    <w:rsid w:val="0099503E"/>
    <w:rsid w:val="00995047"/>
    <w:rsid w:val="009A6851"/>
    <w:rsid w:val="009A7493"/>
    <w:rsid w:val="009D4382"/>
    <w:rsid w:val="009D4CFD"/>
    <w:rsid w:val="009F6D9D"/>
    <w:rsid w:val="00A03476"/>
    <w:rsid w:val="00A0391F"/>
    <w:rsid w:val="00A05448"/>
    <w:rsid w:val="00A06B7B"/>
    <w:rsid w:val="00A12CCD"/>
    <w:rsid w:val="00A279D8"/>
    <w:rsid w:val="00A3074D"/>
    <w:rsid w:val="00A310E6"/>
    <w:rsid w:val="00A359E8"/>
    <w:rsid w:val="00A42859"/>
    <w:rsid w:val="00A44C81"/>
    <w:rsid w:val="00A55F41"/>
    <w:rsid w:val="00A57C9F"/>
    <w:rsid w:val="00A77F82"/>
    <w:rsid w:val="00A857E3"/>
    <w:rsid w:val="00A93116"/>
    <w:rsid w:val="00B00201"/>
    <w:rsid w:val="00B02C72"/>
    <w:rsid w:val="00B160D2"/>
    <w:rsid w:val="00B2335D"/>
    <w:rsid w:val="00B51BE6"/>
    <w:rsid w:val="00B52810"/>
    <w:rsid w:val="00B60791"/>
    <w:rsid w:val="00B83063"/>
    <w:rsid w:val="00B87FD7"/>
    <w:rsid w:val="00BA029F"/>
    <w:rsid w:val="00BA1D8B"/>
    <w:rsid w:val="00BB06E7"/>
    <w:rsid w:val="00BB582B"/>
    <w:rsid w:val="00BB74DD"/>
    <w:rsid w:val="00BC4026"/>
    <w:rsid w:val="00BE586D"/>
    <w:rsid w:val="00BF398B"/>
    <w:rsid w:val="00BF4FD3"/>
    <w:rsid w:val="00C2413C"/>
    <w:rsid w:val="00C42EDC"/>
    <w:rsid w:val="00C459D7"/>
    <w:rsid w:val="00C533E4"/>
    <w:rsid w:val="00C6630D"/>
    <w:rsid w:val="00C7677F"/>
    <w:rsid w:val="00C8750A"/>
    <w:rsid w:val="00C918EB"/>
    <w:rsid w:val="00CA7A30"/>
    <w:rsid w:val="00CC6805"/>
    <w:rsid w:val="00CD3757"/>
    <w:rsid w:val="00CD7D59"/>
    <w:rsid w:val="00CE154A"/>
    <w:rsid w:val="00D06B58"/>
    <w:rsid w:val="00D12AAD"/>
    <w:rsid w:val="00D14073"/>
    <w:rsid w:val="00D173D0"/>
    <w:rsid w:val="00D30404"/>
    <w:rsid w:val="00D374DA"/>
    <w:rsid w:val="00D41E39"/>
    <w:rsid w:val="00D51426"/>
    <w:rsid w:val="00D572F4"/>
    <w:rsid w:val="00D71CEE"/>
    <w:rsid w:val="00D75B07"/>
    <w:rsid w:val="00D87490"/>
    <w:rsid w:val="00D95F62"/>
    <w:rsid w:val="00DA4247"/>
    <w:rsid w:val="00DB1F46"/>
    <w:rsid w:val="00DC6707"/>
    <w:rsid w:val="00DC696F"/>
    <w:rsid w:val="00DD7235"/>
    <w:rsid w:val="00DE2B7A"/>
    <w:rsid w:val="00DE402F"/>
    <w:rsid w:val="00DE7231"/>
    <w:rsid w:val="00DE78E9"/>
    <w:rsid w:val="00DF4BC8"/>
    <w:rsid w:val="00DF7877"/>
    <w:rsid w:val="00E00AD1"/>
    <w:rsid w:val="00E02379"/>
    <w:rsid w:val="00E02829"/>
    <w:rsid w:val="00E103C4"/>
    <w:rsid w:val="00E3095B"/>
    <w:rsid w:val="00E30EDC"/>
    <w:rsid w:val="00E33F8A"/>
    <w:rsid w:val="00E44B97"/>
    <w:rsid w:val="00E533D8"/>
    <w:rsid w:val="00E55F8D"/>
    <w:rsid w:val="00E61082"/>
    <w:rsid w:val="00E6641F"/>
    <w:rsid w:val="00E7299B"/>
    <w:rsid w:val="00E758AF"/>
    <w:rsid w:val="00E832CC"/>
    <w:rsid w:val="00E90835"/>
    <w:rsid w:val="00EA5008"/>
    <w:rsid w:val="00EB243E"/>
    <w:rsid w:val="00EC0514"/>
    <w:rsid w:val="00EC4664"/>
    <w:rsid w:val="00EE2B77"/>
    <w:rsid w:val="00EE3A24"/>
    <w:rsid w:val="00EF1AFB"/>
    <w:rsid w:val="00F140CE"/>
    <w:rsid w:val="00F272F3"/>
    <w:rsid w:val="00F343B1"/>
    <w:rsid w:val="00F4505B"/>
    <w:rsid w:val="00F53DD9"/>
    <w:rsid w:val="00F6148F"/>
    <w:rsid w:val="00F725D5"/>
    <w:rsid w:val="00F736EB"/>
    <w:rsid w:val="00F768E8"/>
    <w:rsid w:val="00F77EC5"/>
    <w:rsid w:val="00F9080E"/>
    <w:rsid w:val="00FA45A9"/>
    <w:rsid w:val="00FB2F4E"/>
    <w:rsid w:val="00FC45FE"/>
    <w:rsid w:val="00FD316F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4A7B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5047"/>
    <w:pPr>
      <w:keepNext/>
      <w:spacing w:after="120"/>
      <w:jc w:val="both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95047"/>
    <w:pPr>
      <w:keepNext/>
      <w:spacing w:before="240" w:after="120"/>
      <w:jc w:val="both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="Times New Roman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995047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995047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CC6805"/>
    <w:rPr>
      <w:rFonts w:ascii="Arial" w:eastAsia="Times New Roman" w:hAnsi="Arial" w:cs="Times New Roman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character" w:customStyle="1" w:styleId="Funotenzeichen1">
    <w:name w:val="Fußnotenzeichen1"/>
    <w:rsid w:val="001E13CB"/>
  </w:style>
  <w:style w:type="paragraph" w:customStyle="1" w:styleId="MINTstandard1">
    <w:name w:val="MINT standard 1"/>
    <w:basedOn w:val="Standard"/>
    <w:rsid w:val="001E13C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after="57"/>
      <w:ind w:firstLine="280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MINTEinzug1">
    <w:name w:val="MINT Einzug 1"/>
    <w:basedOn w:val="Standard"/>
    <w:rsid w:val="001E13C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before="113" w:after="119" w:line="312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MINTberschrift2">
    <w:name w:val="MINT Überschrift 2"/>
    <w:basedOn w:val="Standard"/>
    <w:rsid w:val="002B6BF1"/>
    <w:pPr>
      <w:widowControl w:val="0"/>
      <w:tabs>
        <w:tab w:val="left" w:pos="0"/>
        <w:tab w:val="right" w:pos="9328"/>
      </w:tabs>
      <w:autoSpaceDE w:val="0"/>
      <w:spacing w:after="170"/>
      <w:ind w:firstLine="123"/>
    </w:pPr>
    <w:rPr>
      <w:rFonts w:ascii="Times New Roman" w:eastAsia="Times New Roman" w:hAnsi="Times New Roman" w:cs="Times New Roman"/>
      <w:sz w:val="20"/>
      <w:szCs w:val="20"/>
      <w:lang w:val="de-CH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5047"/>
    <w:pPr>
      <w:keepNext/>
      <w:spacing w:after="120"/>
      <w:jc w:val="both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95047"/>
    <w:pPr>
      <w:keepNext/>
      <w:spacing w:before="240" w:after="120"/>
      <w:jc w:val="both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="Times New Roman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995047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995047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CC6805"/>
    <w:rPr>
      <w:rFonts w:ascii="Arial" w:eastAsia="Times New Roman" w:hAnsi="Arial" w:cs="Times New Roman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character" w:customStyle="1" w:styleId="Funotenzeichen1">
    <w:name w:val="Fußnotenzeichen1"/>
    <w:rsid w:val="001E13CB"/>
  </w:style>
  <w:style w:type="paragraph" w:customStyle="1" w:styleId="MINTstandard1">
    <w:name w:val="MINT standard 1"/>
    <w:basedOn w:val="Standard"/>
    <w:rsid w:val="001E13C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after="57"/>
      <w:ind w:firstLine="280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MINTEinzug1">
    <w:name w:val="MINT Einzug 1"/>
    <w:basedOn w:val="Standard"/>
    <w:rsid w:val="001E13C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before="113" w:after="119" w:line="312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MINTberschrift2">
    <w:name w:val="MINT Überschrift 2"/>
    <w:basedOn w:val="Standard"/>
    <w:rsid w:val="002B6BF1"/>
    <w:pPr>
      <w:widowControl w:val="0"/>
      <w:tabs>
        <w:tab w:val="left" w:pos="0"/>
        <w:tab w:val="right" w:pos="9328"/>
      </w:tabs>
      <w:autoSpaceDE w:val="0"/>
      <w:spacing w:after="170"/>
      <w:ind w:firstLine="123"/>
    </w:pPr>
    <w:rPr>
      <w:rFonts w:ascii="Times New Roman" w:eastAsia="Times New Roman" w:hAnsi="Times New Roman" w:cs="Times New Roman"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761B-163B-46B3-AB04-B369012C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3</Pages>
  <Words>831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8</cp:revision>
  <cp:lastPrinted>2016-02-09T12:27:00Z</cp:lastPrinted>
  <dcterms:created xsi:type="dcterms:W3CDTF">2016-02-11T09:04:00Z</dcterms:created>
  <dcterms:modified xsi:type="dcterms:W3CDTF">2016-03-09T15:18:00Z</dcterms:modified>
</cp:coreProperties>
</file>