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66A7" w14:textId="77777777" w:rsidR="001E6BDE" w:rsidRDefault="001E6BDE" w:rsidP="001E6BDE">
      <w:pPr>
        <w:rPr>
          <w:rFonts w:cs="Arial"/>
          <w:b/>
          <w:color w:val="000000"/>
          <w:sz w:val="34"/>
          <w:szCs w:val="34"/>
          <w:lang w:val="de-CH"/>
        </w:rPr>
      </w:pPr>
    </w:p>
    <w:p w14:paraId="42C8C2AD" w14:textId="77777777" w:rsidR="001E6BDE" w:rsidRPr="001E6BDE" w:rsidRDefault="001E6BDE" w:rsidP="001E6BDE">
      <w:pPr>
        <w:rPr>
          <w:rFonts w:cs="Arial"/>
          <w:b/>
          <w:color w:val="000000"/>
          <w:sz w:val="34"/>
          <w:szCs w:val="34"/>
          <w:lang w:val="de-CH"/>
        </w:rPr>
      </w:pPr>
    </w:p>
    <w:p w14:paraId="2AE12E8F" w14:textId="77777777" w:rsidR="001E6BDE" w:rsidRPr="001E6BDE" w:rsidRDefault="001E6BDE" w:rsidP="001E6BDE">
      <w:pPr>
        <w:spacing w:after="0"/>
        <w:rPr>
          <w:rFonts w:ascii="Calibri" w:hAnsi="Calibri" w:cs="Arial"/>
          <w:b/>
          <w:color w:val="FF0000"/>
          <w:sz w:val="46"/>
          <w:szCs w:val="46"/>
          <w:lang w:val="de-CH"/>
        </w:rPr>
      </w:pPr>
      <w:r w:rsidRPr="001E6BDE">
        <w:rPr>
          <w:rFonts w:ascii="Calibri" w:hAnsi="Calibri" w:cs="Arial"/>
          <w:b/>
          <w:color w:val="FF0000"/>
          <w:sz w:val="46"/>
          <w:szCs w:val="46"/>
          <w:lang w:val="de-CH"/>
        </w:rPr>
        <w:t>MINT Wahlpflichtfach BL/BS</w:t>
      </w:r>
    </w:p>
    <w:p w14:paraId="1BC3DF4C" w14:textId="77777777" w:rsidR="001E6BDE" w:rsidRPr="001E6BDE" w:rsidRDefault="001E6BDE" w:rsidP="001E6BDE">
      <w:pPr>
        <w:spacing w:after="0"/>
        <w:rPr>
          <w:rFonts w:cs="Arial"/>
          <w:b/>
          <w:color w:val="000000"/>
          <w:sz w:val="30"/>
          <w:szCs w:val="30"/>
          <w:lang w:val="de-CH"/>
        </w:rPr>
      </w:pPr>
    </w:p>
    <w:p w14:paraId="445A14B1" w14:textId="77777777" w:rsidR="001E6BDE" w:rsidRPr="001E6BDE" w:rsidRDefault="001E6BDE" w:rsidP="001E6BDE">
      <w:pPr>
        <w:spacing w:after="0"/>
        <w:rPr>
          <w:rFonts w:ascii="Calibri" w:hAnsi="Calibri" w:cs="Arial"/>
          <w:b/>
          <w:color w:val="000000"/>
          <w:sz w:val="38"/>
          <w:szCs w:val="38"/>
          <w:lang w:val="de-CH"/>
        </w:rPr>
      </w:pPr>
      <w:r w:rsidRPr="001E6BDE">
        <w:rPr>
          <w:rFonts w:ascii="Calibri" w:hAnsi="Calibri" w:cs="Arial"/>
          <w:b/>
          <w:color w:val="000000"/>
          <w:sz w:val="38"/>
          <w:szCs w:val="38"/>
          <w:lang w:val="de-CH"/>
        </w:rPr>
        <w:t>Modul «Vom Binärsystem zum Papierflieger»</w:t>
      </w:r>
    </w:p>
    <w:p w14:paraId="476ACB57" w14:textId="3307BE65" w:rsidR="00267EB6" w:rsidRDefault="00267EB6" w:rsidP="001E6BDE">
      <w:pPr>
        <w:spacing w:after="0"/>
        <w:rPr>
          <w:rFonts w:ascii="Calibri" w:hAnsi="Calibri" w:cs="Arial"/>
          <w:b/>
          <w:color w:val="000000"/>
          <w:sz w:val="32"/>
          <w:szCs w:val="32"/>
          <w:lang w:val="de-CH"/>
        </w:rPr>
      </w:pPr>
      <w:r>
        <w:rPr>
          <w:rFonts w:ascii="Calibri" w:hAnsi="Calibri" w:cs="Arial"/>
          <w:b/>
          <w:color w:val="000000"/>
          <w:sz w:val="32"/>
          <w:szCs w:val="32"/>
          <w:lang w:val="de-CH"/>
        </w:rPr>
        <w:t>– Miriam Her</w:t>
      </w:r>
      <w:r w:rsidR="009301CD">
        <w:rPr>
          <w:rFonts w:ascii="Calibri" w:hAnsi="Calibri" w:cs="Arial"/>
          <w:b/>
          <w:color w:val="000000"/>
          <w:sz w:val="32"/>
          <w:szCs w:val="32"/>
          <w:lang w:val="de-CH"/>
        </w:rPr>
        <w:t>r</w:t>
      </w:r>
      <w:r>
        <w:rPr>
          <w:rFonts w:ascii="Calibri" w:hAnsi="Calibri" w:cs="Arial"/>
          <w:b/>
          <w:color w:val="000000"/>
          <w:sz w:val="32"/>
          <w:szCs w:val="32"/>
          <w:lang w:val="de-CH"/>
        </w:rPr>
        <w:t>mann –</w:t>
      </w:r>
    </w:p>
    <w:p w14:paraId="3B2179E0" w14:textId="77777777" w:rsidR="00267EB6" w:rsidRPr="00267EB6" w:rsidRDefault="00267EB6" w:rsidP="001E6BDE">
      <w:pPr>
        <w:spacing w:after="0"/>
        <w:rPr>
          <w:rFonts w:ascii="Calibri" w:hAnsi="Calibri" w:cs="Arial"/>
          <w:b/>
          <w:color w:val="000000"/>
          <w:sz w:val="32"/>
          <w:szCs w:val="32"/>
          <w:lang w:val="de-CH"/>
        </w:rPr>
      </w:pPr>
    </w:p>
    <w:p w14:paraId="66717E04" w14:textId="77777777" w:rsidR="001E6BDE" w:rsidRPr="001E6BDE" w:rsidRDefault="001E6BDE" w:rsidP="001E6BDE">
      <w:pPr>
        <w:rPr>
          <w:rFonts w:ascii="Calibri" w:hAnsi="Calibri" w:cs="Arial"/>
          <w:b/>
          <w:color w:val="000000"/>
          <w:sz w:val="38"/>
          <w:szCs w:val="38"/>
          <w:lang w:val="de-CH"/>
        </w:rPr>
      </w:pPr>
      <w:r w:rsidRPr="001E6BDE">
        <w:rPr>
          <w:rFonts w:ascii="Calibri" w:hAnsi="Calibri" w:cs="Arial"/>
          <w:b/>
          <w:color w:val="000000"/>
          <w:sz w:val="38"/>
          <w:szCs w:val="38"/>
          <w:lang w:val="de-CH"/>
        </w:rPr>
        <w:t>Dokumentation für die Lehrperson</w:t>
      </w:r>
      <w:r w:rsidR="001B06E1">
        <w:rPr>
          <w:rFonts w:ascii="Calibri" w:hAnsi="Calibri" w:cs="Arial"/>
          <w:b/>
          <w:color w:val="000000"/>
          <w:sz w:val="38"/>
          <w:szCs w:val="38"/>
          <w:lang w:val="de-CH"/>
        </w:rPr>
        <w:t xml:space="preserve"> – Übersicht </w:t>
      </w:r>
    </w:p>
    <w:p w14:paraId="2AFC5F6F" w14:textId="77777777" w:rsidR="001E6BDE" w:rsidRDefault="001E6BDE">
      <w:pPr>
        <w:spacing w:after="0" w:line="240" w:lineRule="auto"/>
      </w:pPr>
    </w:p>
    <w:p w14:paraId="2EE5E218" w14:textId="77777777" w:rsidR="006A21DB" w:rsidRDefault="006A21DB">
      <w:pPr>
        <w:spacing w:after="0" w:line="240" w:lineRule="auto"/>
      </w:pPr>
    </w:p>
    <w:p w14:paraId="441F721C" w14:textId="77777777" w:rsidR="006A21DB" w:rsidRDefault="006A21DB">
      <w:pPr>
        <w:spacing w:after="0" w:line="240" w:lineRule="auto"/>
      </w:pPr>
    </w:p>
    <w:p w14:paraId="05696947" w14:textId="7E696778" w:rsidR="006A21DB" w:rsidRDefault="00267EB6">
      <w:pPr>
        <w:spacing w:after="0" w:line="240" w:lineRule="auto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B373AF" wp14:editId="4DADEA80">
                <wp:simplePos x="0" y="0"/>
                <wp:positionH relativeFrom="column">
                  <wp:posOffset>33020</wp:posOffset>
                </wp:positionH>
                <wp:positionV relativeFrom="paragraph">
                  <wp:posOffset>154940</wp:posOffset>
                </wp:positionV>
                <wp:extent cx="4664710" cy="3564890"/>
                <wp:effectExtent l="0" t="0" r="21590" b="1651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4710" cy="3564890"/>
                          <a:chOff x="0" y="0"/>
                          <a:chExt cx="4664710" cy="3564890"/>
                        </a:xfrm>
                      </wpg:grpSpPr>
                      <pic:pic xmlns:pic="http://schemas.openxmlformats.org/drawingml/2006/picture">
                        <pic:nvPicPr>
                          <pic:cNvPr id="8" name="Grafik 8" descr="C:\Users\miriam.herrmann\Desktop\flugzeug_cm2_5.em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625" y="276225"/>
                            <a:ext cx="14192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Grafik 9" descr="C:\Users\miriam.herrmann\Desktop\karte_schwer_cm2_5.em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" y="2257425"/>
                            <a:ext cx="1409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Grafik 10" descr="C:\Users\miriam.herrmann\Desktop\gender2_cm2_5.emf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1275" y="2257425"/>
                            <a:ext cx="15430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Grafik 11" descr="C:\Users\miriam.herrmann\Desktop\lupe_cm2_5.em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" y="371475"/>
                            <a:ext cx="1466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Abgerundetes Rechteck 12"/>
                        <wps:cNvSpPr>
                          <a:spLocks/>
                        </wps:cNvSpPr>
                        <wps:spPr>
                          <a:xfrm>
                            <a:off x="0" y="0"/>
                            <a:ext cx="4664710" cy="356489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3C91E" id="Gruppieren 2" o:spid="_x0000_s1026" style="position:absolute;margin-left:2.6pt;margin-top:12.2pt;width:367.3pt;height:280.7pt;z-index:251681792" coordsize="46647,356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left:27146;top:2762;width:14192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">
                  <v:imagedata r:id="rId12" o:title="flugzeug_cm2_5"/>
                  <v:path arrowok="t"/>
                </v:shape>
                <v:shape id="Grafik 9" o:spid="_x0000_s1028" type="#_x0000_t75" style="position:absolute;left:5429;top:22574;width:14097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">
                  <v:imagedata r:id="rId13" o:title="karte_schwer_cm2_5"/>
                  <v:path arrowok="t"/>
                </v:shape>
                <v:shape id="Grafik 10" o:spid="_x0000_s1029" type="#_x0000_t75" style="position:absolute;left:25812;top:22574;width:15431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">
                  <v:imagedata r:id="rId14" o:title="gender2_cm2_5"/>
                  <v:path arrowok="t"/>
                </v:shape>
                <v:shape id="Grafik 11" o:spid="_x0000_s1030" type="#_x0000_t75" style="position:absolute;left:5429;top:3714;width:14668;height:1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">
                  <v:imagedata r:id="rId15" o:title="lupe_cm2_5"/>
                  <v:path arrowok="t"/>
                </v:shape>
                <v:roundrect id="Abgerundetes Rechteck 12" o:spid="_x0000_s1031" style="position:absolute;width:46647;height:356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" filled="f" strokecolor="gray [1629]" strokeweight="2pt">
                  <v:path arrowok="t"/>
                </v:roundrect>
              </v:group>
            </w:pict>
          </mc:Fallback>
        </mc:AlternateContent>
      </w:r>
    </w:p>
    <w:p w14:paraId="37F878BF" w14:textId="0B950402" w:rsidR="001E6BDE" w:rsidRDefault="001E6BDE">
      <w:pPr>
        <w:spacing w:after="0" w:line="240" w:lineRule="auto"/>
      </w:pPr>
    </w:p>
    <w:p w14:paraId="523D1AD1" w14:textId="3C41502F" w:rsidR="0098375F" w:rsidRDefault="0098375F">
      <w:pPr>
        <w:spacing w:after="0" w:line="240" w:lineRule="auto"/>
      </w:pPr>
    </w:p>
    <w:p w14:paraId="0D3A9F31" w14:textId="49F6BBF7" w:rsidR="0098375F" w:rsidRDefault="0098375F">
      <w:pPr>
        <w:spacing w:after="0" w:line="240" w:lineRule="auto"/>
      </w:pPr>
    </w:p>
    <w:p w14:paraId="1CF9D76C" w14:textId="77777777" w:rsidR="0098375F" w:rsidRDefault="0098375F">
      <w:pPr>
        <w:spacing w:after="0" w:line="240" w:lineRule="auto"/>
      </w:pPr>
    </w:p>
    <w:p w14:paraId="37C9FBB0" w14:textId="77777777" w:rsidR="009965CC" w:rsidRDefault="009965CC">
      <w:pPr>
        <w:spacing w:after="0" w:line="240" w:lineRule="auto"/>
      </w:pPr>
    </w:p>
    <w:p w14:paraId="5AC96448" w14:textId="77777777" w:rsidR="009965CC" w:rsidRDefault="009965CC">
      <w:pPr>
        <w:spacing w:after="0" w:line="240" w:lineRule="auto"/>
      </w:pPr>
    </w:p>
    <w:p w14:paraId="7B18F3B9" w14:textId="77777777" w:rsidR="009965CC" w:rsidRDefault="009965CC">
      <w:pPr>
        <w:spacing w:after="0" w:line="240" w:lineRule="auto"/>
      </w:pPr>
    </w:p>
    <w:p w14:paraId="074AEAAF" w14:textId="77777777" w:rsidR="009965CC" w:rsidRDefault="009965CC">
      <w:pPr>
        <w:spacing w:after="0" w:line="240" w:lineRule="auto"/>
      </w:pPr>
    </w:p>
    <w:p w14:paraId="6019F365" w14:textId="77777777" w:rsidR="009965CC" w:rsidRDefault="009965CC">
      <w:pPr>
        <w:spacing w:after="0" w:line="240" w:lineRule="auto"/>
      </w:pPr>
    </w:p>
    <w:p w14:paraId="5E9B4FE4" w14:textId="77777777" w:rsidR="009965CC" w:rsidRDefault="009965CC">
      <w:pPr>
        <w:spacing w:after="0" w:line="240" w:lineRule="auto"/>
      </w:pPr>
    </w:p>
    <w:p w14:paraId="0754D4BE" w14:textId="77777777" w:rsidR="009965CC" w:rsidRDefault="009965CC">
      <w:pPr>
        <w:spacing w:after="0" w:line="240" w:lineRule="auto"/>
      </w:pPr>
    </w:p>
    <w:p w14:paraId="5C723A9D" w14:textId="77777777" w:rsidR="009965CC" w:rsidRDefault="009965CC">
      <w:pPr>
        <w:spacing w:after="0" w:line="240" w:lineRule="auto"/>
      </w:pPr>
    </w:p>
    <w:p w14:paraId="253F7EB7" w14:textId="77777777" w:rsidR="009965CC" w:rsidRDefault="009965CC">
      <w:pPr>
        <w:spacing w:after="0" w:line="240" w:lineRule="auto"/>
      </w:pPr>
    </w:p>
    <w:p w14:paraId="0FECF89E" w14:textId="246B377E" w:rsidR="009965CC" w:rsidRDefault="009965CC">
      <w:pPr>
        <w:spacing w:after="0" w:line="240" w:lineRule="auto"/>
      </w:pPr>
    </w:p>
    <w:p w14:paraId="110A797A" w14:textId="77777777" w:rsidR="009965CC" w:rsidRDefault="009965CC">
      <w:pPr>
        <w:spacing w:after="0" w:line="240" w:lineRule="auto"/>
      </w:pPr>
    </w:p>
    <w:p w14:paraId="59E2FA03" w14:textId="77777777" w:rsidR="009965CC" w:rsidRDefault="009965CC">
      <w:pPr>
        <w:spacing w:after="0" w:line="240" w:lineRule="auto"/>
      </w:pPr>
    </w:p>
    <w:p w14:paraId="739E23DF" w14:textId="77777777" w:rsidR="009965CC" w:rsidRDefault="009965CC">
      <w:pPr>
        <w:spacing w:after="0" w:line="240" w:lineRule="auto"/>
      </w:pPr>
    </w:p>
    <w:p w14:paraId="14D3199A" w14:textId="77777777" w:rsidR="009965CC" w:rsidRDefault="009965CC">
      <w:pPr>
        <w:spacing w:after="0" w:line="240" w:lineRule="auto"/>
      </w:pPr>
    </w:p>
    <w:p w14:paraId="0189D887" w14:textId="77777777" w:rsidR="009965CC" w:rsidRDefault="009965CC">
      <w:pPr>
        <w:spacing w:after="0" w:line="240" w:lineRule="auto"/>
      </w:pPr>
    </w:p>
    <w:p w14:paraId="204473A2" w14:textId="77777777" w:rsidR="009965CC" w:rsidRDefault="009965CC">
      <w:pPr>
        <w:spacing w:after="0" w:line="240" w:lineRule="auto"/>
      </w:pPr>
    </w:p>
    <w:p w14:paraId="7D14D75B" w14:textId="77777777" w:rsidR="009965CC" w:rsidRDefault="009965CC">
      <w:pPr>
        <w:spacing w:after="0" w:line="240" w:lineRule="auto"/>
      </w:pPr>
    </w:p>
    <w:p w14:paraId="2396AAAB" w14:textId="77777777" w:rsidR="009965CC" w:rsidRDefault="009965CC">
      <w:pPr>
        <w:spacing w:after="0" w:line="240" w:lineRule="auto"/>
      </w:pPr>
    </w:p>
    <w:p w14:paraId="661E33DE" w14:textId="77777777" w:rsidR="009965CC" w:rsidRDefault="009965CC">
      <w:pPr>
        <w:spacing w:after="0" w:line="240" w:lineRule="auto"/>
      </w:pPr>
    </w:p>
    <w:p w14:paraId="2FB8AC02" w14:textId="77777777" w:rsidR="009965CC" w:rsidRDefault="009965CC">
      <w:pPr>
        <w:spacing w:after="0" w:line="240" w:lineRule="auto"/>
      </w:pPr>
    </w:p>
    <w:p w14:paraId="5AAB92D4" w14:textId="77777777" w:rsidR="009965CC" w:rsidRDefault="009965CC">
      <w:pPr>
        <w:spacing w:after="0" w:line="240" w:lineRule="auto"/>
      </w:pPr>
    </w:p>
    <w:p w14:paraId="032CC183" w14:textId="77777777" w:rsidR="009965CC" w:rsidRDefault="009965CC">
      <w:pPr>
        <w:spacing w:after="0" w:line="240" w:lineRule="auto"/>
      </w:pPr>
    </w:p>
    <w:p w14:paraId="4771E5DA" w14:textId="77777777" w:rsidR="009965CC" w:rsidRDefault="009965CC">
      <w:pPr>
        <w:spacing w:after="0" w:line="240" w:lineRule="auto"/>
      </w:pPr>
    </w:p>
    <w:p w14:paraId="778BC996" w14:textId="77777777" w:rsidR="009965CC" w:rsidRDefault="009965CC">
      <w:pPr>
        <w:spacing w:after="0" w:line="240" w:lineRule="auto"/>
      </w:pPr>
    </w:p>
    <w:p w14:paraId="48C18730" w14:textId="77777777" w:rsidR="009965CC" w:rsidRDefault="009965CC">
      <w:pPr>
        <w:spacing w:after="0" w:line="240" w:lineRule="auto"/>
      </w:pPr>
    </w:p>
    <w:p w14:paraId="436C147A" w14:textId="77777777" w:rsidR="009965CC" w:rsidRDefault="009965CC">
      <w:pPr>
        <w:spacing w:after="0" w:line="240" w:lineRule="auto"/>
      </w:pPr>
    </w:p>
    <w:p w14:paraId="245A7692" w14:textId="77777777" w:rsidR="001E6BDE" w:rsidRDefault="001E6BDE">
      <w:pPr>
        <w:spacing w:after="0" w:line="240" w:lineRule="auto"/>
        <w:rPr>
          <w:rFonts w:eastAsiaTheme="majorEastAsia" w:cstheme="majorBidi"/>
          <w:b/>
          <w:bCs/>
          <w:color w:val="000000" w:themeColor="text1"/>
          <w:kern w:val="32"/>
          <w:sz w:val="30"/>
          <w:szCs w:val="32"/>
          <w:lang w:eastAsia="de-CH"/>
        </w:rPr>
      </w:pPr>
      <w:r>
        <w:br w:type="page"/>
      </w:r>
    </w:p>
    <w:p w14:paraId="3D83883F" w14:textId="77777777" w:rsidR="00CD3757" w:rsidRPr="00027B1F" w:rsidRDefault="00CD3757" w:rsidP="00430CC7">
      <w:pPr>
        <w:pStyle w:val="berschrift1"/>
      </w:pPr>
      <w:r w:rsidRPr="00027B1F">
        <w:lastRenderedPageBreak/>
        <w:t>Vorwort</w:t>
      </w:r>
    </w:p>
    <w:p w14:paraId="7A0E9E1E" w14:textId="77777777" w:rsidR="00D778E1" w:rsidRDefault="00D778E1" w:rsidP="00430CC7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Dieses Dokument liefert Ihnen alle Informationen, die Sie als Lehrperson für die Planung und Durchführung der Unterrichtseinheit </w:t>
      </w:r>
      <w:r w:rsidR="008C1C10">
        <w:rPr>
          <w:lang w:val="de-CH" w:eastAsia="de-CH"/>
        </w:rPr>
        <w:t xml:space="preserve">(UE) </w:t>
      </w:r>
      <w:r>
        <w:rPr>
          <w:lang w:val="de-CH" w:eastAsia="de-CH"/>
        </w:rPr>
        <w:t>brauchen (Arbeitsblätter, Kopiervorlagen, Material</w:t>
      </w:r>
      <w:r w:rsidR="00A1277C">
        <w:rPr>
          <w:lang w:val="de-CH" w:eastAsia="de-CH"/>
        </w:rPr>
        <w:t>-</w:t>
      </w:r>
      <w:r>
        <w:rPr>
          <w:lang w:val="de-CH" w:eastAsia="de-CH"/>
        </w:rPr>
        <w:t xml:space="preserve">listen für Experimente, Lernkontrollen, </w:t>
      </w:r>
      <w:r w:rsidR="004D4C04">
        <w:rPr>
          <w:lang w:val="de-CH" w:eastAsia="de-CH"/>
        </w:rPr>
        <w:t>Hinweise für den Unterricht</w:t>
      </w:r>
      <w:r>
        <w:rPr>
          <w:lang w:val="de-CH" w:eastAsia="de-CH"/>
        </w:rPr>
        <w:t xml:space="preserve">). </w:t>
      </w:r>
      <w:r w:rsidR="00980B9F">
        <w:rPr>
          <w:lang w:val="de-CH" w:eastAsia="de-CH"/>
        </w:rPr>
        <w:t>Die vor</w:t>
      </w:r>
      <w:r w:rsidR="008C1C10">
        <w:rPr>
          <w:lang w:val="de-CH" w:eastAsia="de-CH"/>
        </w:rPr>
        <w:t>liegende UE</w:t>
      </w:r>
      <w:r w:rsidR="00980B9F">
        <w:rPr>
          <w:lang w:val="de-CH" w:eastAsia="de-CH"/>
        </w:rPr>
        <w:t xml:space="preserve"> ist in vier Teile</w:t>
      </w:r>
      <w:r w:rsidR="00CF7109">
        <w:rPr>
          <w:lang w:val="de-CH" w:eastAsia="de-CH"/>
        </w:rPr>
        <w:t xml:space="preserve"> </w:t>
      </w:r>
      <w:r w:rsidR="00460B9F">
        <w:rPr>
          <w:lang w:val="de-CH" w:eastAsia="de-CH"/>
        </w:rPr>
        <w:t xml:space="preserve">zu je vier Lektionen </w:t>
      </w:r>
      <w:r w:rsidR="00CF7109">
        <w:rPr>
          <w:lang w:val="de-CH" w:eastAsia="de-CH"/>
        </w:rPr>
        <w:t>gegliedert.</w:t>
      </w:r>
      <w:r w:rsidR="00980B9F">
        <w:rPr>
          <w:lang w:val="de-CH" w:eastAsia="de-CH"/>
        </w:rPr>
        <w:t xml:space="preserve"> </w:t>
      </w:r>
      <w:r w:rsidR="00B526C0">
        <w:rPr>
          <w:lang w:val="de-CH" w:eastAsia="de-CH"/>
        </w:rPr>
        <w:t>Der</w:t>
      </w:r>
      <w:r w:rsidR="008C1C10">
        <w:rPr>
          <w:lang w:val="de-CH" w:eastAsia="de-CH"/>
        </w:rPr>
        <w:t xml:space="preserve"> Ausarbeitungsgrad dieser UE</w:t>
      </w:r>
      <w:r w:rsidR="00B526C0">
        <w:rPr>
          <w:lang w:val="de-CH" w:eastAsia="de-CH"/>
        </w:rPr>
        <w:t xml:space="preserve"> </w:t>
      </w:r>
      <w:r w:rsidR="00CF7109">
        <w:rPr>
          <w:lang w:val="de-CH" w:eastAsia="de-CH"/>
        </w:rPr>
        <w:t>ist eher hoch: Beigefügt sind Dokumente mit Verlaufsplanungen, Versuchsvorschlägen und</w:t>
      </w:r>
      <w:r>
        <w:rPr>
          <w:lang w:val="de-CH" w:eastAsia="de-CH"/>
        </w:rPr>
        <w:t xml:space="preserve"> Arbei</w:t>
      </w:r>
      <w:r w:rsidR="00CF7109">
        <w:rPr>
          <w:lang w:val="de-CH" w:eastAsia="de-CH"/>
        </w:rPr>
        <w:t>tsblätter</w:t>
      </w:r>
      <w:r w:rsidR="00B526C0">
        <w:rPr>
          <w:lang w:val="de-CH" w:eastAsia="de-CH"/>
        </w:rPr>
        <w:t>n</w:t>
      </w:r>
      <w:r w:rsidR="00CF7109">
        <w:rPr>
          <w:lang w:val="de-CH" w:eastAsia="de-CH"/>
        </w:rPr>
        <w:t xml:space="preserve"> für die Lernenden. Es steht </w:t>
      </w:r>
      <w:r w:rsidR="00460B9F">
        <w:rPr>
          <w:lang w:val="de-CH" w:eastAsia="de-CH"/>
        </w:rPr>
        <w:t xml:space="preserve">Ihnen als </w:t>
      </w:r>
      <w:r w:rsidR="00CF7109">
        <w:rPr>
          <w:lang w:val="de-CH" w:eastAsia="de-CH"/>
        </w:rPr>
        <w:t>Lehrperson natürlich offen</w:t>
      </w:r>
      <w:r w:rsidR="00B526C0">
        <w:rPr>
          <w:lang w:val="de-CH" w:eastAsia="de-CH"/>
        </w:rPr>
        <w:t>,</w:t>
      </w:r>
      <w:r w:rsidR="00CF7109">
        <w:rPr>
          <w:lang w:val="de-CH" w:eastAsia="de-CH"/>
        </w:rPr>
        <w:t xml:space="preserve"> wie weit </w:t>
      </w:r>
      <w:r w:rsidR="00460B9F">
        <w:rPr>
          <w:lang w:val="de-CH" w:eastAsia="de-CH"/>
        </w:rPr>
        <w:t>S</w:t>
      </w:r>
      <w:r w:rsidR="00CF7109">
        <w:rPr>
          <w:lang w:val="de-CH" w:eastAsia="de-CH"/>
        </w:rPr>
        <w:t xml:space="preserve">ie das zur Verfügung gestellte Unterrichtsmaterial an die eigenen Vorstellungen anpassen </w:t>
      </w:r>
      <w:r w:rsidR="00460B9F">
        <w:rPr>
          <w:lang w:val="de-CH" w:eastAsia="de-CH"/>
        </w:rPr>
        <w:t>möchten</w:t>
      </w:r>
      <w:r w:rsidR="00CF7109">
        <w:rPr>
          <w:lang w:val="de-CH" w:eastAsia="de-CH"/>
        </w:rPr>
        <w:t xml:space="preserve">. </w:t>
      </w:r>
      <w:r>
        <w:rPr>
          <w:lang w:val="de-CH" w:eastAsia="de-CH"/>
        </w:rPr>
        <w:t xml:space="preserve">Sie </w:t>
      </w:r>
      <w:r w:rsidR="00CF7109">
        <w:rPr>
          <w:lang w:val="de-CH" w:eastAsia="de-CH"/>
        </w:rPr>
        <w:t xml:space="preserve">finden </w:t>
      </w:r>
      <w:r>
        <w:rPr>
          <w:lang w:val="de-CH" w:eastAsia="de-CH"/>
        </w:rPr>
        <w:t>in diesem Dokument auch methodisch-didaktische Hinweise und Anregungen, welche die Umsetzung im Unterric</w:t>
      </w:r>
      <w:r w:rsidR="00CF7109">
        <w:rPr>
          <w:lang w:val="de-CH" w:eastAsia="de-CH"/>
        </w:rPr>
        <w:t>ht aus Sicht der Entwicklerin</w:t>
      </w:r>
      <w:r>
        <w:rPr>
          <w:lang w:val="de-CH" w:eastAsia="de-CH"/>
        </w:rPr>
        <w:t xml:space="preserve"> unterstützen und sich in einem Testlauf mit einer Schulklasse bewährt haben.</w:t>
      </w:r>
    </w:p>
    <w:p w14:paraId="1DD4DECF" w14:textId="77777777" w:rsidR="00B0112E" w:rsidRDefault="00B0112E" w:rsidP="00430CC7">
      <w:pPr>
        <w:pStyle w:val="berschrift2"/>
      </w:pPr>
      <w:r>
        <w:t>Die vier Unterrichtsteile</w:t>
      </w:r>
    </w:p>
    <w:p w14:paraId="0A74730F" w14:textId="77777777" w:rsidR="001758C3" w:rsidRDefault="008C1C10" w:rsidP="00430CC7">
      <w:pPr>
        <w:spacing w:after="120"/>
        <w:jc w:val="both"/>
      </w:pPr>
      <w:r>
        <w:t xml:space="preserve">In der UE </w:t>
      </w:r>
      <w:r w:rsidR="002B1876">
        <w:rPr>
          <w:rFonts w:cs="Arial"/>
        </w:rPr>
        <w:t>«</w:t>
      </w:r>
      <w:r w:rsidR="004648BE" w:rsidRPr="008F66A8">
        <w:t>Vom Binärsystem zum Papierflieger</w:t>
      </w:r>
      <w:r w:rsidR="002B1876">
        <w:rPr>
          <w:rFonts w:cs="Arial"/>
        </w:rPr>
        <w:t>»</w:t>
      </w:r>
      <w:r w:rsidR="00743CCD">
        <w:t xml:space="preserve"> kön</w:t>
      </w:r>
      <w:r w:rsidR="00B526C0">
        <w:t>nen die Schülerinnen und Schüler</w:t>
      </w:r>
      <w:r w:rsidR="00743CCD">
        <w:t xml:space="preserve"> inhaltliches Wissen und Fähigkeiten in </w:t>
      </w:r>
      <w:r w:rsidR="00F5320C">
        <w:t xml:space="preserve">den vier MINT-Disziplinen erwerben. Es </w:t>
      </w:r>
      <w:r w:rsidR="001758C3">
        <w:t xml:space="preserve">werden Lernaktivitäten vorgeschlagen, die zu einem erweiterten Verständnis der </w:t>
      </w:r>
      <w:r w:rsidR="00460B9F">
        <w:t>Fachbereiche</w:t>
      </w:r>
      <w:r w:rsidR="001758C3">
        <w:t xml:space="preserve">, </w:t>
      </w:r>
      <w:r w:rsidR="00460B9F">
        <w:t xml:space="preserve">für </w:t>
      </w:r>
      <w:r w:rsidR="001758C3">
        <w:t xml:space="preserve">die das Wahlpflichtfach MINT </w:t>
      </w:r>
      <w:r w:rsidR="00460B9F">
        <w:t>steht</w:t>
      </w:r>
      <w:r w:rsidR="001758C3">
        <w:t xml:space="preserve">, führen. </w:t>
      </w:r>
      <w:r w:rsidR="00686C37">
        <w:t xml:space="preserve">Experimentelles Handeln, technische Konstruktionen oder das Erleben eines </w:t>
      </w:r>
      <w:r w:rsidR="00D10D44">
        <w:t>Zahlentrick</w:t>
      </w:r>
      <w:r w:rsidR="00686C37">
        <w:t>s allein führen nicht automatisch zu tiefgründigem Lernen. Deshalb geht es in</w:t>
      </w:r>
      <w:r w:rsidR="001758C3">
        <w:t xml:space="preserve"> d</w:t>
      </w:r>
      <w:r>
        <w:t>ieser UE</w:t>
      </w:r>
      <w:r w:rsidR="00686C37">
        <w:t xml:space="preserve"> auch</w:t>
      </w:r>
      <w:r w:rsidR="001758C3">
        <w:t xml:space="preserve"> um das Erkenntnisinteresse</w:t>
      </w:r>
      <w:r w:rsidR="00686C37">
        <w:t>,</w:t>
      </w:r>
      <w:r w:rsidR="001758C3">
        <w:t xml:space="preserve"> </w:t>
      </w:r>
      <w:r w:rsidR="00686C37">
        <w:t>das</w:t>
      </w:r>
      <w:r w:rsidR="001758C3">
        <w:t xml:space="preserve"> den verschiedenen MINT-Disziplinen</w:t>
      </w:r>
      <w:r w:rsidR="00686C37">
        <w:t xml:space="preserve"> eigen ist</w:t>
      </w:r>
      <w:r w:rsidR="001758C3">
        <w:t>, sowie um die Methoden, die in der jeweiligen Disziplin angewendet werden.</w:t>
      </w:r>
    </w:p>
    <w:p w14:paraId="306EC158" w14:textId="77777777" w:rsidR="003D0C59" w:rsidRDefault="008C1C10" w:rsidP="00430CC7">
      <w:pPr>
        <w:spacing w:after="120"/>
        <w:jc w:val="both"/>
      </w:pPr>
      <w:r>
        <w:t>Die vier Unterrichtsteile der UE</w:t>
      </w:r>
      <w:r w:rsidR="002A6EF3">
        <w:t xml:space="preserve"> </w:t>
      </w:r>
      <w:r w:rsidR="002B1876">
        <w:rPr>
          <w:rFonts w:cs="Arial"/>
        </w:rPr>
        <w:t>«</w:t>
      </w:r>
      <w:r w:rsidR="002A6EF3" w:rsidRPr="008F66A8">
        <w:t>Vom Binärsystem zum Papierflieger</w:t>
      </w:r>
      <w:r w:rsidR="002B1876">
        <w:rPr>
          <w:rFonts w:cs="Arial"/>
        </w:rPr>
        <w:t>»</w:t>
      </w:r>
      <w:r w:rsidR="00B77CF8">
        <w:t xml:space="preserve"> geben einen </w:t>
      </w:r>
      <w:r w:rsidR="003D0C59">
        <w:t>Überblick über den MINT-Fächerkanon:</w:t>
      </w:r>
      <w:r w:rsidR="00B77CF8">
        <w:t xml:space="preserve"> Es geht in den </w:t>
      </w:r>
      <w:r w:rsidR="003D0C59">
        <w:t xml:space="preserve">vier </w:t>
      </w:r>
      <w:r w:rsidR="00B77CF8">
        <w:t xml:space="preserve">Unterrichtsteilen um </w:t>
      </w:r>
      <w:r w:rsidR="003D0C59">
        <w:t>nach</w:t>
      </w:r>
      <w:r w:rsidR="00A1277C">
        <w:t>-</w:t>
      </w:r>
      <w:r w:rsidR="003D0C59">
        <w:t>folgende Themen, die mit übergeordneten Fragen präzisiert werden:</w:t>
      </w:r>
    </w:p>
    <w:p w14:paraId="23FC1DF8" w14:textId="77777777" w:rsidR="003D0C59" w:rsidRDefault="003D0C59" w:rsidP="00430CC7">
      <w:pPr>
        <w:spacing w:after="120"/>
        <w:jc w:val="both"/>
      </w:pPr>
      <w:r w:rsidRPr="003D0C59">
        <w:rPr>
          <w:u w:val="single"/>
        </w:rPr>
        <w:t>Natur der Naturwissenschaften</w:t>
      </w:r>
      <w:r w:rsidR="00260C91" w:rsidRPr="00416961">
        <w:rPr>
          <w:u w:val="single"/>
        </w:rPr>
        <w:t>:</w:t>
      </w:r>
      <w:r>
        <w:t xml:space="preserve"> </w:t>
      </w:r>
      <w:r w:rsidR="00460B9F">
        <w:t xml:space="preserve">Welches </w:t>
      </w:r>
      <w:r>
        <w:t>sind die Charakteristika der Naturwissenschaften? Wie werden in den Naturwissenschaften mittels Experiment neue Erkenntnisse gewonnen?</w:t>
      </w:r>
    </w:p>
    <w:p w14:paraId="1A167422" w14:textId="77777777" w:rsidR="003D0C59" w:rsidRDefault="003D0C59" w:rsidP="00430CC7">
      <w:pPr>
        <w:spacing w:after="120"/>
        <w:jc w:val="both"/>
      </w:pPr>
      <w:r w:rsidRPr="003D0C59">
        <w:rPr>
          <w:u w:val="single"/>
        </w:rPr>
        <w:t>Technik</w:t>
      </w:r>
      <w:r w:rsidR="00260C91" w:rsidRPr="00416961">
        <w:rPr>
          <w:u w:val="single"/>
        </w:rPr>
        <w:t>:</w:t>
      </w:r>
      <w:r>
        <w:t xml:space="preserve"> Wie kann ein </w:t>
      </w:r>
      <w:r w:rsidR="00D025DA">
        <w:t>Technikverständnis</w:t>
      </w:r>
      <w:r w:rsidR="005950BC">
        <w:t xml:space="preserve"> herangebildet</w:t>
      </w:r>
      <w:r>
        <w:t xml:space="preserve"> werden</w:t>
      </w:r>
      <w:r w:rsidR="00D025DA">
        <w:t xml:space="preserve">, welches das Entwerfen und die Konstruktion </w:t>
      </w:r>
      <w:r w:rsidR="00B526C0">
        <w:t>(am B</w:t>
      </w:r>
      <w:r w:rsidR="002B1876">
        <w:t>eispiel</w:t>
      </w:r>
      <w:r w:rsidR="00072A78">
        <w:t xml:space="preserve"> </w:t>
      </w:r>
      <w:r w:rsidR="00A33383">
        <w:t>Papierflieger</w:t>
      </w:r>
      <w:r w:rsidR="00072A78">
        <w:t>)</w:t>
      </w:r>
      <w:r w:rsidR="00A33383">
        <w:t xml:space="preserve"> </w:t>
      </w:r>
      <w:r w:rsidR="00D025DA">
        <w:t>ins Zentrum stellt</w:t>
      </w:r>
      <w:r w:rsidR="00A33383">
        <w:t>?</w:t>
      </w:r>
    </w:p>
    <w:p w14:paraId="6A72094D" w14:textId="77777777" w:rsidR="003D0C59" w:rsidRDefault="003D0C59" w:rsidP="00430CC7">
      <w:pPr>
        <w:spacing w:after="120"/>
        <w:jc w:val="both"/>
      </w:pPr>
      <w:r w:rsidRPr="003D0C59">
        <w:rPr>
          <w:u w:val="single"/>
        </w:rPr>
        <w:t>Binärsystem</w:t>
      </w:r>
      <w:r w:rsidR="00260C91" w:rsidRPr="00416961">
        <w:rPr>
          <w:u w:val="single"/>
        </w:rPr>
        <w:t>:</w:t>
      </w:r>
      <w:r>
        <w:t xml:space="preserve"> Wie kann ein</w:t>
      </w:r>
      <w:r w:rsidR="00686C37">
        <w:t xml:space="preserve"> Zahlentrick mit Mathematik</w:t>
      </w:r>
      <w:r>
        <w:t xml:space="preserve"> </w:t>
      </w:r>
      <w:r w:rsidR="00686C37">
        <w:t>(</w:t>
      </w:r>
      <w:r>
        <w:t>Binärsystem</w:t>
      </w:r>
      <w:r w:rsidR="00686C37">
        <w:t>)</w:t>
      </w:r>
      <w:r>
        <w:t xml:space="preserve"> erklärt werden? Welche Rolle spielt das Binärsystem für die Informatik?</w:t>
      </w:r>
    </w:p>
    <w:p w14:paraId="33DBBDB8" w14:textId="77777777" w:rsidR="00F7349F" w:rsidRDefault="003D0C59" w:rsidP="00430CC7">
      <w:pPr>
        <w:spacing w:after="120"/>
        <w:jc w:val="both"/>
      </w:pPr>
      <w:r w:rsidRPr="003D0C59">
        <w:rPr>
          <w:u w:val="single"/>
        </w:rPr>
        <w:t>Gender</w:t>
      </w:r>
      <w:r w:rsidR="00260C91" w:rsidRPr="00416961">
        <w:rPr>
          <w:u w:val="single"/>
        </w:rPr>
        <w:t>:</w:t>
      </w:r>
      <w:r>
        <w:t xml:space="preserve"> </w:t>
      </w:r>
      <w:r w:rsidR="00F7349F">
        <w:t>Wie</w:t>
      </w:r>
      <w:r w:rsidR="00600280">
        <w:t xml:space="preserve"> kann</w:t>
      </w:r>
      <w:r w:rsidR="00A33383">
        <w:t xml:space="preserve"> bei</w:t>
      </w:r>
      <w:r>
        <w:t xml:space="preserve"> Berufswahl</w:t>
      </w:r>
      <w:r w:rsidR="00A33383">
        <w:t>überlegungen im</w:t>
      </w:r>
      <w:r>
        <w:t xml:space="preserve"> Bereich der MINT-Fächer </w:t>
      </w:r>
      <w:r w:rsidR="00F7349F">
        <w:t>der Einfluss von Geschlechterstereotypen sichtbar gemacht werden?</w:t>
      </w:r>
    </w:p>
    <w:p w14:paraId="100A0128" w14:textId="406A5C26" w:rsidR="000E3A5D" w:rsidRPr="000E3A5D" w:rsidRDefault="00327A1D" w:rsidP="00430CC7">
      <w:pPr>
        <w:spacing w:after="120"/>
        <w:jc w:val="both"/>
      </w:pPr>
      <w:r>
        <w:t>Die Autorin richtete sich</w:t>
      </w:r>
      <w:r w:rsidR="008C1C10">
        <w:t xml:space="preserve"> für die UE</w:t>
      </w:r>
      <w:r w:rsidR="002A6EF3">
        <w:t xml:space="preserve"> </w:t>
      </w:r>
      <w:r w:rsidR="002B1876">
        <w:rPr>
          <w:rFonts w:cs="Arial"/>
        </w:rPr>
        <w:t>«</w:t>
      </w:r>
      <w:r w:rsidR="002A6EF3" w:rsidRPr="001C3083">
        <w:t>Vom Binärsystem zum Papierflieger</w:t>
      </w:r>
      <w:r w:rsidR="002B1876">
        <w:rPr>
          <w:rFonts w:cs="Arial"/>
        </w:rPr>
        <w:t>»</w:t>
      </w:r>
      <w:r>
        <w:t xml:space="preserve"> nach dem Credo</w:t>
      </w:r>
      <w:r w:rsidR="002A6EF3">
        <w:t>, möglichst einfach zu beschaffendes Material, primär Papier und Karton, einzusetzen.</w:t>
      </w:r>
      <w:r w:rsidR="00E92E15" w:rsidRPr="00E92E15">
        <w:t xml:space="preserve"> </w:t>
      </w:r>
      <w:r>
        <w:t>Die Reihenfolge der vier</w:t>
      </w:r>
      <w:r w:rsidR="00E92E15">
        <w:t xml:space="preserve"> Unterrichtsteile kann beliebig variiert werden.</w:t>
      </w:r>
      <w:r>
        <w:t xml:space="preserve"> </w:t>
      </w:r>
      <w:r w:rsidR="00D37D0B">
        <w:t xml:space="preserve">Die einzelnen Teile können </w:t>
      </w:r>
      <w:r>
        <w:t xml:space="preserve">über eine andere als die vorgeschlagene Zeitdauer von </w:t>
      </w:r>
      <w:r w:rsidR="00600280">
        <w:t>vier</w:t>
      </w:r>
      <w:r w:rsidR="00D37D0B">
        <w:t xml:space="preserve"> Lektionen unterrichtet werden. Ein einzelner Teil kann weggelassen werden</w:t>
      </w:r>
      <w:r>
        <w:t>, wenn mehr Zeit für andere</w:t>
      </w:r>
      <w:r w:rsidR="00D37D0B">
        <w:t xml:space="preserve"> Teile aufgewendet wird.</w:t>
      </w:r>
    </w:p>
    <w:p w14:paraId="316F02D1" w14:textId="77777777" w:rsidR="00430CC7" w:rsidRDefault="00430CC7">
      <w:pPr>
        <w:spacing w:after="0" w:line="240" w:lineRule="auto"/>
        <w:rPr>
          <w:rFonts w:eastAsiaTheme="majorEastAsia" w:cstheme="majorBidi"/>
          <w:b/>
          <w:bCs/>
          <w:iCs/>
          <w:sz w:val="26"/>
          <w:szCs w:val="28"/>
          <w:lang w:val="de-CH" w:eastAsia="de-CH"/>
        </w:rPr>
      </w:pPr>
      <w:r>
        <w:rPr>
          <w:lang w:eastAsia="de-CH"/>
        </w:rPr>
        <w:br w:type="page"/>
      </w:r>
    </w:p>
    <w:p w14:paraId="6ADB0FAE" w14:textId="5B7EFAF9" w:rsidR="00CD3757" w:rsidRPr="001C3029" w:rsidRDefault="00791C67" w:rsidP="00430CC7">
      <w:pPr>
        <w:pStyle w:val="berschrift2"/>
        <w:rPr>
          <w:lang w:eastAsia="de-CH"/>
        </w:rPr>
      </w:pPr>
      <w:r>
        <w:rPr>
          <w:lang w:eastAsia="de-CH"/>
        </w:rPr>
        <w:lastRenderedPageBreak/>
        <w:t>Verlaufsplanung</w:t>
      </w:r>
    </w:p>
    <w:p w14:paraId="70F5703B" w14:textId="77777777" w:rsidR="00CD3757" w:rsidRDefault="006346BD" w:rsidP="00430CC7">
      <w:pPr>
        <w:jc w:val="both"/>
        <w:outlineLvl w:val="3"/>
        <w:rPr>
          <w:lang w:val="de-CH" w:eastAsia="de-CH"/>
        </w:rPr>
      </w:pPr>
      <w:r>
        <w:rPr>
          <w:lang w:val="de-CH" w:eastAsia="de-CH"/>
        </w:rPr>
        <w:t>Die n</w:t>
      </w:r>
      <w:r w:rsidR="00552B1F">
        <w:rPr>
          <w:lang w:val="de-CH" w:eastAsia="de-CH"/>
        </w:rPr>
        <w:t>achf</w:t>
      </w:r>
      <w:r w:rsidR="00E7299B">
        <w:rPr>
          <w:lang w:val="de-CH" w:eastAsia="de-CH"/>
        </w:rPr>
        <w:t xml:space="preserve">olgende Tabelle gibt Ihnen einen Überblick </w:t>
      </w:r>
      <w:r w:rsidR="00037D38">
        <w:rPr>
          <w:lang w:val="de-CH" w:eastAsia="de-CH"/>
        </w:rPr>
        <w:t>über die vier Unterrichtsteile</w:t>
      </w:r>
      <w:r w:rsidR="00E7299B">
        <w:rPr>
          <w:lang w:val="de-CH" w:eastAsia="de-CH"/>
        </w:rPr>
        <w:t>. Neben dem groben zeitlichen und inhaltlichen Ablauf wird auf d</w:t>
      </w:r>
      <w:r w:rsidR="00070F4D">
        <w:rPr>
          <w:lang w:val="de-CH" w:eastAsia="de-CH"/>
        </w:rPr>
        <w:t>ie Dokumente hingewiesen, die</w:t>
      </w:r>
      <w:r w:rsidR="00E7299B">
        <w:rPr>
          <w:lang w:val="de-CH" w:eastAsia="de-CH"/>
        </w:rPr>
        <w:t xml:space="preserve"> Ihnen </w:t>
      </w:r>
      <w:r w:rsidR="007578E4">
        <w:rPr>
          <w:lang w:val="de-CH" w:eastAsia="de-CH"/>
        </w:rPr>
        <w:t xml:space="preserve">und den Schülerinnen und Schülern </w:t>
      </w:r>
      <w:r w:rsidR="00E7299B">
        <w:rPr>
          <w:lang w:val="de-CH" w:eastAsia="de-CH"/>
        </w:rPr>
        <w:t>zur Verfügung stehen. Zudem wird au</w:t>
      </w:r>
      <w:r w:rsidR="007578E4">
        <w:rPr>
          <w:lang w:val="de-CH" w:eastAsia="de-CH"/>
        </w:rPr>
        <w:t xml:space="preserve">f </w:t>
      </w:r>
      <w:r w:rsidR="0089699B">
        <w:rPr>
          <w:lang w:val="de-CH" w:eastAsia="de-CH"/>
        </w:rPr>
        <w:t xml:space="preserve">den Einsatz von </w:t>
      </w:r>
      <w:r w:rsidR="007578E4">
        <w:rPr>
          <w:lang w:val="de-CH" w:eastAsia="de-CH"/>
        </w:rPr>
        <w:t>besondere</w:t>
      </w:r>
      <w:r w:rsidR="0089699B">
        <w:rPr>
          <w:lang w:val="de-CH" w:eastAsia="de-CH"/>
        </w:rPr>
        <w:t>m</w:t>
      </w:r>
      <w:r w:rsidR="007578E4">
        <w:rPr>
          <w:lang w:val="de-CH" w:eastAsia="de-CH"/>
        </w:rPr>
        <w:t xml:space="preserve"> Material</w:t>
      </w:r>
      <w:r w:rsidR="0089699B">
        <w:rPr>
          <w:lang w:val="de-CH" w:eastAsia="de-CH"/>
        </w:rPr>
        <w:t xml:space="preserve"> und auf spezielle Rauma</w:t>
      </w:r>
      <w:r w:rsidR="00E7299B">
        <w:rPr>
          <w:lang w:val="de-CH" w:eastAsia="de-CH"/>
        </w:rPr>
        <w:t>nforderungen hingewiesen</w:t>
      </w:r>
      <w:r w:rsidR="005F70FC">
        <w:rPr>
          <w:lang w:val="de-CH" w:eastAsia="de-CH"/>
        </w:rPr>
        <w:t>.</w:t>
      </w:r>
    </w:p>
    <w:p w14:paraId="12DF888A" w14:textId="77777777" w:rsidR="002D12AB" w:rsidRDefault="002D12AB" w:rsidP="00430CC7">
      <w:pPr>
        <w:spacing w:after="120"/>
        <w:jc w:val="both"/>
      </w:pPr>
      <w:r>
        <w:t>Ich wünsche Ihnen und Ihren Kla</w:t>
      </w:r>
      <w:r w:rsidR="008C1C10">
        <w:t>ssen viel Freude mit der U</w:t>
      </w:r>
      <w:r w:rsidR="00E54AB1">
        <w:t>nterrichtseinheit</w:t>
      </w:r>
      <w:r>
        <w:t xml:space="preserve"> </w:t>
      </w:r>
      <w:r w:rsidR="00027B1F">
        <w:rPr>
          <w:rFonts w:cs="Arial"/>
        </w:rPr>
        <w:t>«</w:t>
      </w:r>
      <w:r w:rsidR="00037D38" w:rsidRPr="001C3083">
        <w:t>V</w:t>
      </w:r>
      <w:r w:rsidRPr="001C3083">
        <w:t>om Binärsystem zum Papierflieger</w:t>
      </w:r>
      <w:r w:rsidR="00027B1F">
        <w:rPr>
          <w:rFonts w:cs="Arial"/>
        </w:rPr>
        <w:t>»</w:t>
      </w:r>
      <w:r w:rsidR="00070F4D" w:rsidRPr="00027B1F">
        <w:t>.</w:t>
      </w:r>
    </w:p>
    <w:p w14:paraId="2485C869" w14:textId="77777777" w:rsidR="00DD44C1" w:rsidRPr="002D12AB" w:rsidRDefault="00DD44C1" w:rsidP="00430CC7">
      <w:pPr>
        <w:spacing w:after="120"/>
        <w:jc w:val="both"/>
        <w:rPr>
          <w:lang w:eastAsia="de-CH"/>
        </w:rPr>
      </w:pPr>
      <w:r>
        <w:t>Miriam Herrmann (PH FHNW, Zentrum für Naturwissenschafts- und Technikdidaktik)</w:t>
      </w:r>
    </w:p>
    <w:p w14:paraId="3B66396A" w14:textId="77777777" w:rsidR="00CD3757" w:rsidRDefault="00CD3757" w:rsidP="00EA7CE0">
      <w:pPr>
        <w:spacing w:after="0" w:line="240" w:lineRule="auto"/>
        <w:jc w:val="both"/>
        <w:outlineLvl w:val="3"/>
        <w:rPr>
          <w:lang w:val="de-CH" w:eastAsia="de-CH"/>
        </w:rPr>
      </w:pPr>
    </w:p>
    <w:p w14:paraId="5BB5661B" w14:textId="77777777" w:rsidR="00E33F8A" w:rsidRDefault="00E33F8A" w:rsidP="00F32B66">
      <w:pPr>
        <w:spacing w:after="0" w:line="240" w:lineRule="auto"/>
        <w:outlineLvl w:val="3"/>
        <w:rPr>
          <w:lang w:val="de-CH" w:eastAsia="de-CH"/>
        </w:rPr>
        <w:sectPr w:rsidR="00E33F8A">
          <w:headerReference w:type="default" r:id="rId16"/>
          <w:footerReference w:type="default" r:id="rId17"/>
          <w:headerReference w:type="first" r:id="rId18"/>
          <w:pgSz w:w="11906" w:h="16838"/>
          <w:pgMar w:top="1701" w:right="1416" w:bottom="1134" w:left="1418" w:header="851" w:footer="550" w:gutter="0"/>
          <w:cols w:space="708"/>
          <w:titlePg/>
          <w:docGrid w:linePitch="360"/>
        </w:sectPr>
      </w:pPr>
    </w:p>
    <w:tbl>
      <w:tblPr>
        <w:tblStyle w:val="Tabellenraster"/>
        <w:tblW w:w="14034" w:type="dxa"/>
        <w:tblInd w:w="108" w:type="dxa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402"/>
        <w:gridCol w:w="4518"/>
        <w:gridCol w:w="4536"/>
        <w:gridCol w:w="3578"/>
      </w:tblGrid>
      <w:tr w:rsidR="00292D50" w14:paraId="3B2BCC2D" w14:textId="77777777" w:rsidTr="00430CC7">
        <w:trPr>
          <w:trHeight w:val="510"/>
        </w:trPr>
        <w:tc>
          <w:tcPr>
            <w:tcW w:w="1402" w:type="dxa"/>
            <w:shd w:val="clear" w:color="auto" w:fill="D9D9D9" w:themeFill="background1" w:themeFillShade="D9"/>
          </w:tcPr>
          <w:p w14:paraId="591B0867" w14:textId="3EB8C8C3" w:rsidR="00292D50" w:rsidRPr="004F02BF" w:rsidRDefault="007C7DBB" w:rsidP="006454F6">
            <w:pPr>
              <w:spacing w:after="0" w:line="240" w:lineRule="auto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>
              <w:rPr>
                <w:b/>
                <w:sz w:val="20"/>
                <w:szCs w:val="20"/>
                <w:lang w:val="de-CH" w:eastAsia="de-CH"/>
              </w:rPr>
              <w:lastRenderedPageBreak/>
              <w:t>Lektionen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7D1E3526" w14:textId="77777777" w:rsidR="00292D50" w:rsidRPr="004F02BF" w:rsidRDefault="00292D50" w:rsidP="00EA7CE0">
            <w:pPr>
              <w:spacing w:after="0" w:line="240" w:lineRule="auto"/>
              <w:ind w:right="-108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 w:rsidRPr="004F02BF">
              <w:rPr>
                <w:b/>
                <w:sz w:val="20"/>
                <w:szCs w:val="20"/>
                <w:lang w:val="de-CH" w:eastAsia="de-CH"/>
              </w:rPr>
              <w:t>Inhalte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AE9FBED" w14:textId="77777777" w:rsidR="00292D50" w:rsidRPr="004F02BF" w:rsidRDefault="00292D50" w:rsidP="006454F6">
            <w:pPr>
              <w:spacing w:after="0" w:line="240" w:lineRule="auto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 w:rsidRPr="004F02BF">
              <w:rPr>
                <w:b/>
                <w:sz w:val="20"/>
                <w:szCs w:val="20"/>
                <w:lang w:val="de-CH" w:eastAsia="de-CH"/>
              </w:rPr>
              <w:t>Dokumente</w:t>
            </w:r>
          </w:p>
        </w:tc>
        <w:tc>
          <w:tcPr>
            <w:tcW w:w="3578" w:type="dxa"/>
            <w:shd w:val="clear" w:color="auto" w:fill="D9D9D9" w:themeFill="background1" w:themeFillShade="D9"/>
          </w:tcPr>
          <w:p w14:paraId="4D727628" w14:textId="77777777" w:rsidR="00292D50" w:rsidRPr="004F02BF" w:rsidRDefault="00292D50" w:rsidP="00EA7CE0">
            <w:pPr>
              <w:spacing w:after="0" w:line="240" w:lineRule="auto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 w:rsidRPr="004F02BF">
              <w:rPr>
                <w:b/>
                <w:sz w:val="20"/>
                <w:szCs w:val="20"/>
                <w:lang w:val="de-CH" w:eastAsia="de-CH"/>
              </w:rPr>
              <w:t>Material- und Raumanforderungen</w:t>
            </w:r>
          </w:p>
        </w:tc>
      </w:tr>
      <w:tr w:rsidR="00BF398B" w14:paraId="34711AFF" w14:textId="77777777" w:rsidTr="00430CC7">
        <w:trPr>
          <w:trHeight w:val="510"/>
        </w:trPr>
        <w:tc>
          <w:tcPr>
            <w:tcW w:w="1402" w:type="dxa"/>
          </w:tcPr>
          <w:p w14:paraId="1A44A68D" w14:textId="77777777" w:rsidR="000A7A17" w:rsidRPr="004F02BF" w:rsidRDefault="00552B1F" w:rsidP="006454F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18" w:type="dxa"/>
          </w:tcPr>
          <w:p w14:paraId="56B63EA5" w14:textId="77777777" w:rsidR="00552B1F" w:rsidRPr="004F02BF" w:rsidRDefault="00805074" w:rsidP="00EA7CE0">
            <w:pPr>
              <w:spacing w:line="240" w:lineRule="auto"/>
              <w:ind w:right="-108"/>
              <w:jc w:val="left"/>
              <w:rPr>
                <w:rFonts w:cs="Arial"/>
                <w:b/>
                <w:sz w:val="20"/>
                <w:szCs w:val="20"/>
              </w:rPr>
            </w:pPr>
            <w:r w:rsidRPr="004F02BF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750D2BC8" wp14:editId="1555A127">
                  <wp:simplePos x="0" y="0"/>
                  <wp:positionH relativeFrom="column">
                    <wp:posOffset>2275840</wp:posOffset>
                  </wp:positionH>
                  <wp:positionV relativeFrom="paragraph">
                    <wp:posOffset>256540</wp:posOffset>
                  </wp:positionV>
                  <wp:extent cx="541655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3039" y="21046"/>
                      <wp:lineTo x="20511" y="18831"/>
                      <wp:lineTo x="20511" y="1108"/>
                      <wp:lineTo x="4558" y="0"/>
                      <wp:lineTo x="0" y="0"/>
                    </wp:wrapPolygon>
                  </wp:wrapTight>
                  <wp:docPr id="6" name="Grafik 6" descr="C:\Users\miriam.herrmann\Desktop\lupe_cm2_5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C:\Users\miriam.herrmann\Desktop\lupe_cm2_5.em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08BD" w:rsidRPr="004F02BF">
              <w:rPr>
                <w:rFonts w:cs="Arial"/>
                <w:b/>
                <w:sz w:val="20"/>
                <w:szCs w:val="20"/>
              </w:rPr>
              <w:t>Natur der Naturwissenschaften</w:t>
            </w:r>
            <w:r w:rsidR="00ED2B5F" w:rsidRPr="004F02BF">
              <w:rPr>
                <w:rFonts w:cs="Arial"/>
                <w:b/>
                <w:sz w:val="20"/>
                <w:szCs w:val="20"/>
              </w:rPr>
              <w:t xml:space="preserve"> (NOS)</w:t>
            </w:r>
          </w:p>
          <w:p w14:paraId="288E2E76" w14:textId="77777777" w:rsidR="00F1012B" w:rsidRPr="004F02BF" w:rsidRDefault="00460B9F" w:rsidP="00EA7CE0">
            <w:pPr>
              <w:spacing w:after="0" w:line="240" w:lineRule="auto"/>
              <w:ind w:right="-108"/>
              <w:jc w:val="left"/>
              <w:rPr>
                <w:sz w:val="20"/>
                <w:szCs w:val="20"/>
              </w:rPr>
            </w:pPr>
            <w:r w:rsidRPr="004F02BF">
              <w:rPr>
                <w:sz w:val="20"/>
                <w:szCs w:val="20"/>
              </w:rPr>
              <w:t xml:space="preserve">Welches </w:t>
            </w:r>
            <w:r w:rsidR="00ED2B5F" w:rsidRPr="004F02BF">
              <w:rPr>
                <w:sz w:val="20"/>
                <w:szCs w:val="20"/>
              </w:rPr>
              <w:t>sind die Charakter</w:t>
            </w:r>
            <w:r w:rsidR="00F1012B" w:rsidRPr="004F02BF">
              <w:rPr>
                <w:sz w:val="20"/>
                <w:szCs w:val="20"/>
              </w:rPr>
              <w:t>istika der Naturwissenschaften?</w:t>
            </w:r>
          </w:p>
          <w:p w14:paraId="71993BA2" w14:textId="77777777" w:rsidR="002B776A" w:rsidRPr="004F02BF" w:rsidRDefault="00ED2B5F" w:rsidP="00EA7CE0">
            <w:pPr>
              <w:spacing w:line="240" w:lineRule="auto"/>
              <w:ind w:right="-108"/>
              <w:jc w:val="left"/>
              <w:rPr>
                <w:sz w:val="20"/>
                <w:szCs w:val="20"/>
              </w:rPr>
            </w:pPr>
            <w:r w:rsidRPr="004F02BF">
              <w:rPr>
                <w:sz w:val="20"/>
                <w:szCs w:val="20"/>
              </w:rPr>
              <w:t>Wie werden in den Naturwissen</w:t>
            </w:r>
            <w:r w:rsidR="00480E5D">
              <w:rPr>
                <w:sz w:val="20"/>
                <w:szCs w:val="20"/>
              </w:rPr>
              <w:t>-</w:t>
            </w:r>
            <w:r w:rsidRPr="004F02BF">
              <w:rPr>
                <w:sz w:val="20"/>
                <w:szCs w:val="20"/>
              </w:rPr>
              <w:t>schaften mittels Experiment neue Erkenntnisse gewonnen?</w:t>
            </w:r>
          </w:p>
          <w:p w14:paraId="1E919CBB" w14:textId="77777777" w:rsidR="00552B1F" w:rsidRPr="004F02BF" w:rsidRDefault="00ED2B5F" w:rsidP="00EA7CE0">
            <w:pPr>
              <w:pStyle w:val="Listenabsatz"/>
              <w:keepNext/>
              <w:numPr>
                <w:ilvl w:val="0"/>
                <w:numId w:val="22"/>
              </w:numPr>
              <w:ind w:right="-108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Blackbox-Versuch</w:t>
            </w:r>
          </w:p>
          <w:p w14:paraId="5336748B" w14:textId="77777777" w:rsidR="00552B1F" w:rsidRPr="004F02BF" w:rsidRDefault="00ED2B5F" w:rsidP="00EA7CE0">
            <w:pPr>
              <w:pStyle w:val="Listenabsatz"/>
              <w:keepNext/>
              <w:numPr>
                <w:ilvl w:val="0"/>
                <w:numId w:val="22"/>
              </w:numPr>
              <w:ind w:right="-108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Kartonröhren-Versuch</w:t>
            </w:r>
          </w:p>
          <w:p w14:paraId="6B21E4B1" w14:textId="77777777" w:rsidR="00552B1F" w:rsidRPr="004F02BF" w:rsidRDefault="00070F4D" w:rsidP="00EA7CE0">
            <w:pPr>
              <w:pStyle w:val="Listenabsatz"/>
              <w:keepNext/>
              <w:numPr>
                <w:ilvl w:val="0"/>
                <w:numId w:val="22"/>
              </w:numPr>
              <w:ind w:right="-108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Skelett</w:t>
            </w:r>
            <w:r w:rsidR="007160BF" w:rsidRPr="004F02BF">
              <w:rPr>
                <w:rFonts w:cs="Arial"/>
                <w:sz w:val="20"/>
                <w:szCs w:val="20"/>
              </w:rPr>
              <w:t>: Rekonstruktion</w:t>
            </w:r>
          </w:p>
          <w:p w14:paraId="0E4F3F3C" w14:textId="77777777" w:rsidR="00A62B5F" w:rsidRDefault="004E4AD8" w:rsidP="00EA7CE0">
            <w:pPr>
              <w:pStyle w:val="Listenabsatz"/>
              <w:keepNext/>
              <w:numPr>
                <w:ilvl w:val="0"/>
                <w:numId w:val="22"/>
              </w:numPr>
              <w:ind w:right="-108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Propeller</w:t>
            </w:r>
            <w:r w:rsidR="00070F4D" w:rsidRPr="004F02BF">
              <w:rPr>
                <w:rFonts w:cs="Arial"/>
                <w:sz w:val="20"/>
                <w:szCs w:val="20"/>
              </w:rPr>
              <w:t>-Versuche</w:t>
            </w:r>
          </w:p>
          <w:p w14:paraId="113987B0" w14:textId="77777777" w:rsidR="00A62B5F" w:rsidRPr="001C3083" w:rsidRDefault="00A62B5F" w:rsidP="00EA7CE0">
            <w:pPr>
              <w:keepNext/>
              <w:spacing w:after="0"/>
              <w:ind w:left="360" w:right="-108"/>
              <w:rPr>
                <w:rFonts w:eastAsiaTheme="minorHAnsi" w:cs="Arial"/>
                <w:sz w:val="20"/>
                <w:szCs w:val="20"/>
              </w:rPr>
            </w:pPr>
          </w:p>
          <w:p w14:paraId="671728D4" w14:textId="77777777" w:rsidR="00F17522" w:rsidRPr="001C3083" w:rsidRDefault="00AF7141" w:rsidP="001C3083">
            <w:pPr>
              <w:pStyle w:val="Listenabsatz"/>
              <w:numPr>
                <w:ilvl w:val="0"/>
                <w:numId w:val="23"/>
              </w:numPr>
              <w:ind w:left="441" w:right="-108"/>
              <w:rPr>
                <w:rFonts w:cs="Arial"/>
                <w:sz w:val="20"/>
                <w:szCs w:val="20"/>
              </w:rPr>
            </w:pPr>
            <w:r w:rsidRPr="001C3083">
              <w:rPr>
                <w:rFonts w:eastAsia="Times New Roman" w:cs="Arial"/>
                <w:sz w:val="20"/>
                <w:szCs w:val="20"/>
              </w:rPr>
              <w:t xml:space="preserve">Plenum, </w:t>
            </w:r>
            <w:r w:rsidR="00552B1F" w:rsidRPr="001C3083">
              <w:rPr>
                <w:rFonts w:eastAsia="Times New Roman" w:cs="Arial"/>
                <w:sz w:val="20"/>
                <w:szCs w:val="20"/>
              </w:rPr>
              <w:t>Gru</w:t>
            </w:r>
            <w:r w:rsidR="00344FF7" w:rsidRPr="001C3083">
              <w:rPr>
                <w:rFonts w:eastAsia="Times New Roman" w:cs="Arial"/>
                <w:sz w:val="20"/>
                <w:szCs w:val="20"/>
              </w:rPr>
              <w:t>ppenarbeit</w:t>
            </w:r>
          </w:p>
        </w:tc>
        <w:tc>
          <w:tcPr>
            <w:tcW w:w="4536" w:type="dxa"/>
          </w:tcPr>
          <w:p w14:paraId="7E862833" w14:textId="77777777" w:rsidR="00850EB9" w:rsidRPr="004F02BF" w:rsidRDefault="00850EB9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eastAsia="de-CH"/>
              </w:rPr>
            </w:pPr>
            <w:r w:rsidRPr="004F02BF">
              <w:rPr>
                <w:i/>
                <w:sz w:val="20"/>
                <w:szCs w:val="20"/>
                <w:lang w:eastAsia="de-CH"/>
              </w:rPr>
              <w:t>1.0_</w:t>
            </w:r>
            <w:r w:rsidR="00B25475">
              <w:rPr>
                <w:i/>
                <w:sz w:val="20"/>
                <w:szCs w:val="20"/>
                <w:lang w:eastAsia="de-CH"/>
              </w:rPr>
              <w:t>Dokumentation_LP</w:t>
            </w:r>
            <w:r w:rsidRPr="004F02BF">
              <w:rPr>
                <w:i/>
                <w:sz w:val="20"/>
                <w:szCs w:val="20"/>
                <w:lang w:eastAsia="de-CH"/>
              </w:rPr>
              <w:t>_NOS.docx</w:t>
            </w:r>
          </w:p>
          <w:p w14:paraId="7BC12EE6" w14:textId="77777777" w:rsidR="009169A0" w:rsidRPr="004F02BF" w:rsidRDefault="009169A0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>
              <w:rPr>
                <w:i/>
                <w:sz w:val="20"/>
                <w:szCs w:val="20"/>
                <w:lang w:val="de-CH" w:eastAsia="de-CH"/>
              </w:rPr>
              <w:t>1</w:t>
            </w:r>
            <w:r w:rsidR="0089699B">
              <w:rPr>
                <w:i/>
                <w:sz w:val="20"/>
                <w:szCs w:val="20"/>
                <w:lang w:val="de-CH" w:eastAsia="de-CH"/>
              </w:rPr>
              <w:t>_AB_</w:t>
            </w:r>
            <w:r w:rsidRPr="004F02BF">
              <w:rPr>
                <w:i/>
                <w:sz w:val="20"/>
                <w:szCs w:val="20"/>
                <w:lang w:val="de-CH" w:eastAsia="de-CH"/>
              </w:rPr>
              <w:t>Aspekte_NOS.docx</w:t>
            </w:r>
          </w:p>
          <w:p w14:paraId="3D312FDB" w14:textId="77777777" w:rsidR="00AF7141" w:rsidRPr="0069571D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en-US" w:eastAsia="de-CH"/>
              </w:rPr>
            </w:pPr>
            <w:r w:rsidRPr="0069571D">
              <w:rPr>
                <w:i/>
                <w:sz w:val="20"/>
                <w:szCs w:val="20"/>
                <w:lang w:val="en-US" w:eastAsia="de-CH"/>
              </w:rPr>
              <w:t>1.</w:t>
            </w:r>
            <w:r w:rsidR="0069571D" w:rsidRPr="0069571D">
              <w:rPr>
                <w:i/>
                <w:sz w:val="20"/>
                <w:szCs w:val="20"/>
                <w:lang w:val="en-US" w:eastAsia="de-CH"/>
              </w:rPr>
              <w:t>2</w:t>
            </w:r>
            <w:r w:rsidR="00B85B5C" w:rsidRPr="0069571D">
              <w:rPr>
                <w:i/>
                <w:sz w:val="20"/>
                <w:szCs w:val="20"/>
                <w:lang w:val="en-US" w:eastAsia="de-CH"/>
              </w:rPr>
              <w:t>a_</w:t>
            </w:r>
            <w:r w:rsidR="00391B4B" w:rsidRPr="0069571D">
              <w:rPr>
                <w:i/>
                <w:sz w:val="20"/>
                <w:szCs w:val="20"/>
                <w:lang w:val="en-US" w:eastAsia="de-CH"/>
              </w:rPr>
              <w:t>AB</w:t>
            </w:r>
            <w:r w:rsidR="008C4DA8" w:rsidRPr="0069571D">
              <w:rPr>
                <w:i/>
                <w:sz w:val="20"/>
                <w:szCs w:val="20"/>
                <w:lang w:val="en-US" w:eastAsia="de-CH"/>
              </w:rPr>
              <w:t>_</w:t>
            </w:r>
            <w:r w:rsidR="00AF7141" w:rsidRPr="0069571D">
              <w:rPr>
                <w:i/>
                <w:sz w:val="20"/>
                <w:szCs w:val="20"/>
                <w:lang w:val="en-US" w:eastAsia="de-CH"/>
              </w:rPr>
              <w:t>Blackbox</w:t>
            </w:r>
            <w:r w:rsidR="008C4DA8" w:rsidRPr="0069571D">
              <w:rPr>
                <w:i/>
                <w:sz w:val="20"/>
                <w:szCs w:val="20"/>
                <w:lang w:val="en-US" w:eastAsia="de-CH"/>
              </w:rPr>
              <w:t>_NOS</w:t>
            </w:r>
            <w:r w:rsidR="00AF7141" w:rsidRPr="0069571D">
              <w:rPr>
                <w:i/>
                <w:sz w:val="20"/>
                <w:szCs w:val="20"/>
                <w:lang w:val="en-US" w:eastAsia="de-CH"/>
              </w:rPr>
              <w:t>.docx</w:t>
            </w:r>
          </w:p>
          <w:p w14:paraId="2305B99B" w14:textId="77777777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69571D">
              <w:rPr>
                <w:i/>
                <w:sz w:val="20"/>
                <w:szCs w:val="20"/>
                <w:lang w:val="de-CH" w:eastAsia="de-CH"/>
              </w:rPr>
              <w:t>2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b_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Lös</w:t>
            </w:r>
            <w:r w:rsidR="008C4DA8" w:rsidRPr="004F02BF">
              <w:rPr>
                <w:i/>
                <w:sz w:val="20"/>
                <w:szCs w:val="20"/>
                <w:lang w:val="de-CH" w:eastAsia="de-CH"/>
              </w:rPr>
              <w:t>ung_Blackbox_NOS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2DAE2901" w14:textId="370ECEB1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4351CF" w:rsidRPr="004F02BF">
              <w:rPr>
                <w:i/>
                <w:sz w:val="20"/>
                <w:szCs w:val="20"/>
                <w:lang w:val="de-CH" w:eastAsia="de-CH"/>
              </w:rPr>
              <w:t>3a</w:t>
            </w:r>
            <w:r w:rsidR="00A336EC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AB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_Kartonröhre_NOS.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docx</w:t>
            </w:r>
          </w:p>
          <w:p w14:paraId="0D67DFF6" w14:textId="3E8B7A86" w:rsidR="00B85B5C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3b</w:t>
            </w:r>
            <w:r w:rsidR="00757041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Lösung_Kartonröhre_NOS</w:t>
            </w:r>
            <w:r w:rsidR="005B7DAA" w:rsidRPr="004F02BF">
              <w:rPr>
                <w:i/>
                <w:sz w:val="20"/>
                <w:szCs w:val="20"/>
                <w:lang w:val="de-CH" w:eastAsia="de-CH"/>
              </w:rPr>
              <w:t>.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docx</w:t>
            </w:r>
          </w:p>
          <w:p w14:paraId="6507969D" w14:textId="77777777" w:rsidR="001F3683" w:rsidRPr="004F02BF" w:rsidRDefault="001B4A66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>
              <w:rPr>
                <w:i/>
                <w:sz w:val="20"/>
                <w:szCs w:val="20"/>
                <w:lang w:val="de-CH" w:eastAsia="de-CH"/>
              </w:rPr>
              <w:t>1.3c_Video_Kartonröhre_NOS.</w:t>
            </w:r>
            <w:r w:rsidR="001F3683">
              <w:rPr>
                <w:i/>
                <w:sz w:val="20"/>
                <w:szCs w:val="20"/>
                <w:lang w:val="de-CH" w:eastAsia="de-CH"/>
              </w:rPr>
              <w:t>MTS</w:t>
            </w:r>
          </w:p>
          <w:p w14:paraId="6F29F25A" w14:textId="40983630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4a_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AB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_Skelett1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.pdf</w:t>
            </w:r>
          </w:p>
          <w:p w14:paraId="3743676C" w14:textId="49BD7449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4b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AB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Skelett2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.pdf</w:t>
            </w:r>
          </w:p>
          <w:p w14:paraId="2FE37679" w14:textId="1B211F4C" w:rsidR="00AF7141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</w:t>
            </w:r>
            <w:r w:rsidR="00D204B7" w:rsidRPr="004F02BF">
              <w:rPr>
                <w:i/>
                <w:sz w:val="20"/>
                <w:szCs w:val="20"/>
                <w:lang w:val="de-CH" w:eastAsia="de-CH"/>
              </w:rPr>
              <w:t>.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4c_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AB</w:t>
            </w:r>
            <w:r w:rsidR="00B85B5C" w:rsidRPr="004F02BF">
              <w:rPr>
                <w:i/>
                <w:sz w:val="20"/>
                <w:szCs w:val="20"/>
                <w:lang w:val="de-CH" w:eastAsia="de-CH"/>
              </w:rPr>
              <w:t>_Skelett3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.pdf</w:t>
            </w:r>
          </w:p>
          <w:p w14:paraId="4444CA70" w14:textId="77777777" w:rsidR="0069571D" w:rsidRPr="004F02BF" w:rsidRDefault="0069571D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>
              <w:rPr>
                <w:i/>
                <w:sz w:val="20"/>
                <w:szCs w:val="20"/>
                <w:lang w:val="de-CH" w:eastAsia="de-CH"/>
              </w:rPr>
              <w:t>1.4d_AB_Skelett_NOS.docx</w:t>
            </w:r>
          </w:p>
          <w:p w14:paraId="1E16F34C" w14:textId="77777777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69571D">
              <w:rPr>
                <w:i/>
                <w:sz w:val="20"/>
                <w:szCs w:val="20"/>
                <w:lang w:val="de-CH" w:eastAsia="de-CH"/>
              </w:rPr>
              <w:t>4e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22346A" w:rsidRPr="004F02BF">
              <w:rPr>
                <w:i/>
                <w:sz w:val="20"/>
                <w:szCs w:val="20"/>
                <w:lang w:val="de-CH" w:eastAsia="de-CH"/>
              </w:rPr>
              <w:t>Lösung</w:t>
            </w:r>
            <w:r w:rsidR="0069571D">
              <w:rPr>
                <w:i/>
                <w:sz w:val="20"/>
                <w:szCs w:val="20"/>
                <w:lang w:val="de-CH" w:eastAsia="de-CH"/>
              </w:rPr>
              <w:t>_</w:t>
            </w:r>
            <w:r w:rsidR="0022346A" w:rsidRPr="004F02BF">
              <w:rPr>
                <w:i/>
                <w:sz w:val="20"/>
                <w:szCs w:val="20"/>
                <w:lang w:val="de-CH" w:eastAsia="de-CH"/>
              </w:rPr>
              <w:t>S</w:t>
            </w:r>
            <w:r w:rsidR="00757041" w:rsidRPr="004F02BF">
              <w:rPr>
                <w:i/>
                <w:sz w:val="20"/>
                <w:szCs w:val="20"/>
                <w:lang w:val="de-CH" w:eastAsia="de-CH"/>
              </w:rPr>
              <w:t>kelett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71805E75" w14:textId="77777777" w:rsidR="0022346A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69571D">
              <w:rPr>
                <w:i/>
                <w:sz w:val="20"/>
                <w:szCs w:val="20"/>
                <w:lang w:val="de-CH" w:eastAsia="de-CH"/>
              </w:rPr>
              <w:t>4f</w:t>
            </w:r>
            <w:r w:rsidR="0022346A" w:rsidRPr="004F02BF">
              <w:rPr>
                <w:i/>
                <w:sz w:val="20"/>
                <w:szCs w:val="20"/>
                <w:lang w:val="de-CH" w:eastAsia="de-CH"/>
              </w:rPr>
              <w:t>_Lösung_</w:t>
            </w:r>
            <w:r w:rsidR="0069571D">
              <w:rPr>
                <w:i/>
                <w:sz w:val="20"/>
                <w:szCs w:val="20"/>
                <w:lang w:val="de-CH" w:eastAsia="de-CH"/>
              </w:rPr>
              <w:t>SklelettComic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22346A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64B4A304" w14:textId="77777777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9F088F">
              <w:rPr>
                <w:i/>
                <w:sz w:val="20"/>
                <w:szCs w:val="20"/>
                <w:lang w:val="de-CH" w:eastAsia="de-CH"/>
              </w:rPr>
              <w:t>4g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757041" w:rsidRPr="004F02BF">
              <w:rPr>
                <w:i/>
                <w:sz w:val="20"/>
                <w:szCs w:val="20"/>
                <w:lang w:val="de-CH" w:eastAsia="de-CH"/>
              </w:rPr>
              <w:t>Lösung_</w:t>
            </w:r>
            <w:r w:rsidR="0022346A" w:rsidRPr="004F02BF">
              <w:rPr>
                <w:i/>
                <w:sz w:val="20"/>
                <w:szCs w:val="20"/>
                <w:lang w:val="de-CH" w:eastAsia="de-CH"/>
              </w:rPr>
              <w:t>SkelettR</w:t>
            </w:r>
            <w:r w:rsidR="00757041" w:rsidRPr="004F02BF">
              <w:rPr>
                <w:i/>
                <w:sz w:val="20"/>
                <w:szCs w:val="20"/>
                <w:lang w:val="de-CH" w:eastAsia="de-CH"/>
              </w:rPr>
              <w:t>ekonstruktion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00DEBBAE" w14:textId="77777777" w:rsidR="00AF7141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9F088F">
              <w:rPr>
                <w:i/>
                <w:sz w:val="20"/>
                <w:szCs w:val="20"/>
                <w:lang w:val="de-CH" w:eastAsia="de-CH"/>
              </w:rPr>
              <w:t>4h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_</w:t>
            </w:r>
            <w:r w:rsidR="005D4E58" w:rsidRPr="004F02BF">
              <w:rPr>
                <w:i/>
                <w:sz w:val="20"/>
                <w:szCs w:val="20"/>
                <w:lang w:val="de-CH" w:eastAsia="de-CH"/>
              </w:rPr>
              <w:t>Lösung_</w:t>
            </w:r>
            <w:r w:rsidR="0089699B">
              <w:rPr>
                <w:i/>
                <w:sz w:val="20"/>
                <w:szCs w:val="20"/>
                <w:lang w:val="de-CH" w:eastAsia="de-CH"/>
              </w:rPr>
              <w:t>Tier</w:t>
            </w:r>
            <w:r w:rsidR="0022346A" w:rsidRPr="004F02BF">
              <w:rPr>
                <w:i/>
                <w:sz w:val="20"/>
                <w:szCs w:val="20"/>
                <w:lang w:val="de-CH" w:eastAsia="de-CH"/>
              </w:rPr>
              <w:t>R</w:t>
            </w:r>
            <w:r w:rsidR="00FA675A">
              <w:rPr>
                <w:i/>
                <w:sz w:val="20"/>
                <w:szCs w:val="20"/>
                <w:lang w:val="de-CH" w:eastAsia="de-CH"/>
              </w:rPr>
              <w:t>ekonstruktion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FA675A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7BD2B2E9" w14:textId="77777777" w:rsidR="008034DC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391B4B" w:rsidRPr="004F02BF">
              <w:rPr>
                <w:i/>
                <w:sz w:val="20"/>
                <w:szCs w:val="20"/>
                <w:lang w:val="de-CH" w:eastAsia="de-CH"/>
              </w:rPr>
              <w:t>5a_</w:t>
            </w:r>
            <w:r w:rsidR="00414B21" w:rsidRPr="004F02BF">
              <w:rPr>
                <w:i/>
                <w:sz w:val="20"/>
                <w:szCs w:val="20"/>
                <w:lang w:val="de-CH" w:eastAsia="de-CH"/>
              </w:rPr>
              <w:t>AB_</w:t>
            </w:r>
            <w:r w:rsidR="00E94B8F" w:rsidRPr="004F02BF">
              <w:rPr>
                <w:i/>
                <w:sz w:val="20"/>
                <w:szCs w:val="20"/>
                <w:lang w:val="de-CH" w:eastAsia="de-CH"/>
              </w:rPr>
              <w:t>Propeller</w:t>
            </w:r>
            <w:r w:rsidR="000F042C" w:rsidRPr="004F02BF">
              <w:rPr>
                <w:i/>
                <w:sz w:val="20"/>
                <w:szCs w:val="20"/>
                <w:lang w:val="de-CH" w:eastAsia="de-CH"/>
              </w:rPr>
              <w:t>1</w:t>
            </w:r>
            <w:r w:rsidR="00E94B8F" w:rsidRPr="004F02BF">
              <w:rPr>
                <w:i/>
                <w:sz w:val="20"/>
                <w:szCs w:val="20"/>
                <w:lang w:val="de-CH" w:eastAsia="de-CH"/>
              </w:rPr>
              <w:t>_NOS</w:t>
            </w:r>
            <w:r w:rsidR="004351CF" w:rsidRPr="004F02BF">
              <w:rPr>
                <w:i/>
                <w:sz w:val="20"/>
                <w:szCs w:val="20"/>
                <w:lang w:val="de-CH" w:eastAsia="de-CH"/>
              </w:rPr>
              <w:t>.pdf</w:t>
            </w:r>
          </w:p>
          <w:p w14:paraId="5D269765" w14:textId="1EA52A85" w:rsidR="00E94B8F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E94B8F" w:rsidRPr="004F02BF">
              <w:rPr>
                <w:i/>
                <w:sz w:val="20"/>
                <w:szCs w:val="20"/>
                <w:lang w:val="de-CH" w:eastAsia="de-CH"/>
              </w:rPr>
              <w:t>5b_AB_Propeller</w:t>
            </w:r>
            <w:r w:rsidR="000F042C" w:rsidRPr="004F02BF">
              <w:rPr>
                <w:i/>
                <w:sz w:val="20"/>
                <w:szCs w:val="20"/>
                <w:lang w:val="de-CH" w:eastAsia="de-CH"/>
              </w:rPr>
              <w:t>2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_NOS.pdf</w:t>
            </w:r>
          </w:p>
          <w:p w14:paraId="2C8AE1B9" w14:textId="5F8B5D60" w:rsidR="00E94B8F" w:rsidRPr="004F02BF" w:rsidRDefault="00D0055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1.</w:t>
            </w:r>
            <w:r w:rsidR="00E94B8F" w:rsidRPr="004F02BF">
              <w:rPr>
                <w:i/>
                <w:sz w:val="20"/>
                <w:szCs w:val="20"/>
                <w:lang w:val="de-CH" w:eastAsia="de-CH"/>
              </w:rPr>
              <w:t>5c_AB_Propeller</w:t>
            </w:r>
            <w:r w:rsidR="000F042C" w:rsidRPr="004F02BF">
              <w:rPr>
                <w:i/>
                <w:sz w:val="20"/>
                <w:szCs w:val="20"/>
                <w:lang w:val="de-CH" w:eastAsia="de-CH"/>
              </w:rPr>
              <w:t>3</w:t>
            </w:r>
            <w:r w:rsidR="00590AAE">
              <w:rPr>
                <w:i/>
                <w:sz w:val="20"/>
                <w:szCs w:val="20"/>
                <w:lang w:val="de-CH" w:eastAsia="de-CH"/>
              </w:rPr>
              <w:t>_NOS.pdf</w:t>
            </w:r>
          </w:p>
          <w:p w14:paraId="67023C7D" w14:textId="77777777" w:rsidR="00AF7141" w:rsidRDefault="0069571D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>
              <w:rPr>
                <w:i/>
                <w:sz w:val="20"/>
                <w:szCs w:val="20"/>
                <w:lang w:val="de-CH" w:eastAsia="de-CH"/>
              </w:rPr>
              <w:t>1.5d_AB_Propeller</w:t>
            </w:r>
            <w:r w:rsidR="004C5B39" w:rsidRPr="004F02BF">
              <w:rPr>
                <w:i/>
                <w:sz w:val="20"/>
                <w:szCs w:val="20"/>
                <w:lang w:val="de-CH" w:eastAsia="de-CH"/>
              </w:rPr>
              <w:t>_NOS.docx</w:t>
            </w:r>
          </w:p>
          <w:p w14:paraId="5BD76FC9" w14:textId="77777777" w:rsidR="0069571D" w:rsidRPr="004F02BF" w:rsidRDefault="0069571D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>
              <w:rPr>
                <w:i/>
                <w:sz w:val="20"/>
                <w:szCs w:val="20"/>
                <w:lang w:val="de-CH" w:eastAsia="de-CH"/>
              </w:rPr>
              <w:t>1.5e_Lösung_Propeller_NOS.docx</w:t>
            </w:r>
          </w:p>
        </w:tc>
        <w:tc>
          <w:tcPr>
            <w:tcW w:w="3578" w:type="dxa"/>
          </w:tcPr>
          <w:p w14:paraId="72E84CD4" w14:textId="77777777" w:rsidR="00BF398B" w:rsidRPr="004F02BF" w:rsidRDefault="008929E2" w:rsidP="00430CC7">
            <w:pPr>
              <w:spacing w:after="0" w:line="240" w:lineRule="auto"/>
              <w:outlineLvl w:val="3"/>
              <w:rPr>
                <w:sz w:val="20"/>
                <w:szCs w:val="20"/>
                <w:lang w:val="de-CH" w:eastAsia="de-CH"/>
              </w:rPr>
            </w:pPr>
            <w:r w:rsidRPr="004F02BF">
              <w:rPr>
                <w:sz w:val="20"/>
                <w:szCs w:val="20"/>
                <w:lang w:val="de-CH" w:eastAsia="de-CH"/>
              </w:rPr>
              <w:t xml:space="preserve">Leere </w:t>
            </w:r>
            <w:r w:rsidR="00552B1F" w:rsidRPr="004F02BF">
              <w:rPr>
                <w:sz w:val="20"/>
                <w:szCs w:val="20"/>
                <w:lang w:val="de-CH" w:eastAsia="de-CH"/>
              </w:rPr>
              <w:t>Schuhschachteln</w:t>
            </w:r>
            <w:r w:rsidR="00070F4D" w:rsidRPr="004F02BF">
              <w:rPr>
                <w:sz w:val="20"/>
                <w:szCs w:val="20"/>
                <w:lang w:val="de-CH" w:eastAsia="de-CH"/>
              </w:rPr>
              <w:t xml:space="preserve"> (im Schuh</w:t>
            </w:r>
            <w:r w:rsidR="00480E5D">
              <w:rPr>
                <w:sz w:val="20"/>
                <w:szCs w:val="20"/>
                <w:lang w:val="de-CH" w:eastAsia="de-CH"/>
              </w:rPr>
              <w:t>-</w:t>
            </w:r>
            <w:r w:rsidR="00070F4D" w:rsidRPr="004F02BF">
              <w:rPr>
                <w:sz w:val="20"/>
                <w:szCs w:val="20"/>
                <w:lang w:val="de-CH" w:eastAsia="de-CH"/>
              </w:rPr>
              <w:t>geschäft im Vorfeld bestellen)</w:t>
            </w:r>
            <w:r w:rsidR="00552B1F" w:rsidRPr="004F02BF">
              <w:rPr>
                <w:sz w:val="20"/>
                <w:szCs w:val="20"/>
                <w:lang w:val="de-CH" w:eastAsia="de-CH"/>
              </w:rPr>
              <w:t xml:space="preserve">, </w:t>
            </w:r>
            <w:r w:rsidR="00693948" w:rsidRPr="004F02BF">
              <w:rPr>
                <w:sz w:val="20"/>
                <w:szCs w:val="20"/>
                <w:lang w:val="de-CH" w:eastAsia="de-CH"/>
              </w:rPr>
              <w:t xml:space="preserve">lange </w:t>
            </w:r>
            <w:r w:rsidR="00552B1F" w:rsidRPr="004F02BF">
              <w:rPr>
                <w:sz w:val="20"/>
                <w:szCs w:val="20"/>
                <w:lang w:val="de-CH" w:eastAsia="de-CH"/>
              </w:rPr>
              <w:t>Stricknadeln, Bananen</w:t>
            </w:r>
            <w:r w:rsidR="00FA675A">
              <w:rPr>
                <w:sz w:val="20"/>
                <w:szCs w:val="20"/>
                <w:lang w:val="de-CH" w:eastAsia="de-CH"/>
              </w:rPr>
              <w:t xml:space="preserve"> und</w:t>
            </w:r>
            <w:r w:rsidR="00693948" w:rsidRPr="004F02BF">
              <w:rPr>
                <w:sz w:val="20"/>
                <w:szCs w:val="20"/>
                <w:lang w:val="de-CH" w:eastAsia="de-CH"/>
              </w:rPr>
              <w:t xml:space="preserve"> Kleb</w:t>
            </w:r>
            <w:r w:rsidR="00D12167">
              <w:rPr>
                <w:sz w:val="20"/>
                <w:szCs w:val="20"/>
                <w:lang w:val="de-CH" w:eastAsia="de-CH"/>
              </w:rPr>
              <w:t>e</w:t>
            </w:r>
            <w:r w:rsidR="00480E5D">
              <w:rPr>
                <w:sz w:val="20"/>
                <w:szCs w:val="20"/>
                <w:lang w:val="de-CH" w:eastAsia="de-CH"/>
              </w:rPr>
              <w:t>-</w:t>
            </w:r>
            <w:r w:rsidR="00693948" w:rsidRPr="004F02BF">
              <w:rPr>
                <w:sz w:val="20"/>
                <w:szCs w:val="20"/>
                <w:lang w:val="de-CH" w:eastAsia="de-CH"/>
              </w:rPr>
              <w:t>band</w:t>
            </w:r>
          </w:p>
          <w:p w14:paraId="54D866E9" w14:textId="77777777" w:rsidR="008929E2" w:rsidRPr="004F02BF" w:rsidRDefault="008929E2" w:rsidP="00430CC7">
            <w:pPr>
              <w:spacing w:after="0" w:line="240" w:lineRule="auto"/>
              <w:outlineLvl w:val="3"/>
              <w:rPr>
                <w:sz w:val="20"/>
                <w:szCs w:val="20"/>
                <w:lang w:val="de-CH" w:eastAsia="de-CH"/>
              </w:rPr>
            </w:pPr>
          </w:p>
          <w:p w14:paraId="0CF0E944" w14:textId="582FD9E2" w:rsidR="008929E2" w:rsidRPr="004F02BF" w:rsidRDefault="00070F4D" w:rsidP="00430CC7">
            <w:pPr>
              <w:spacing w:after="0" w:line="240" w:lineRule="auto"/>
              <w:jc w:val="left"/>
              <w:outlineLvl w:val="3"/>
              <w:rPr>
                <w:sz w:val="20"/>
                <w:szCs w:val="20"/>
                <w:lang w:val="de-CH" w:eastAsia="de-CH"/>
              </w:rPr>
            </w:pPr>
            <w:r w:rsidRPr="004F02BF">
              <w:rPr>
                <w:sz w:val="20"/>
                <w:szCs w:val="20"/>
                <w:lang w:val="de-CH" w:eastAsia="de-CH"/>
              </w:rPr>
              <w:t>Kartonröhre</w:t>
            </w:r>
            <w:r w:rsidR="008929E2" w:rsidRPr="004F02BF">
              <w:rPr>
                <w:sz w:val="20"/>
                <w:szCs w:val="20"/>
                <w:lang w:val="de-CH" w:eastAsia="de-CH"/>
              </w:rPr>
              <w:t>n durch L</w:t>
            </w:r>
            <w:r w:rsidR="004D01C4">
              <w:rPr>
                <w:sz w:val="20"/>
                <w:szCs w:val="20"/>
                <w:lang w:val="de-CH" w:eastAsia="de-CH"/>
              </w:rPr>
              <w:t>ehrperson</w:t>
            </w:r>
            <w:r w:rsidR="008929E2" w:rsidRPr="004F02BF">
              <w:rPr>
                <w:sz w:val="20"/>
                <w:szCs w:val="20"/>
                <w:lang w:val="de-CH" w:eastAsia="de-CH"/>
              </w:rPr>
              <w:t xml:space="preserve"> oder</w:t>
            </w:r>
            <w:r w:rsidR="00430CC7">
              <w:rPr>
                <w:sz w:val="20"/>
                <w:szCs w:val="20"/>
                <w:lang w:val="de-CH" w:eastAsia="de-CH"/>
              </w:rPr>
              <w:t xml:space="preserve"> </w:t>
            </w:r>
            <w:r w:rsidR="008929E2" w:rsidRPr="004F02BF">
              <w:rPr>
                <w:sz w:val="20"/>
                <w:szCs w:val="20"/>
                <w:lang w:val="de-CH" w:eastAsia="de-CH"/>
              </w:rPr>
              <w:t>S</w:t>
            </w:r>
            <w:r w:rsidR="004D01C4">
              <w:rPr>
                <w:sz w:val="20"/>
                <w:szCs w:val="20"/>
                <w:lang w:val="de-CH" w:eastAsia="de-CH"/>
              </w:rPr>
              <w:t>chülerin/Schüler</w:t>
            </w:r>
            <w:r w:rsidR="008929E2" w:rsidRPr="004F02BF">
              <w:rPr>
                <w:sz w:val="20"/>
                <w:szCs w:val="20"/>
                <w:lang w:val="de-CH" w:eastAsia="de-CH"/>
              </w:rPr>
              <w:t xml:space="preserve"> im Vorfeld sammeln (ideal sind Haushalt</w:t>
            </w:r>
            <w:r w:rsidR="00430CC7">
              <w:rPr>
                <w:sz w:val="20"/>
                <w:szCs w:val="20"/>
                <w:lang w:val="de-CH" w:eastAsia="de-CH"/>
              </w:rPr>
              <w:softHyphen/>
            </w:r>
            <w:r w:rsidR="008929E2" w:rsidRPr="004F02BF">
              <w:rPr>
                <w:sz w:val="20"/>
                <w:szCs w:val="20"/>
                <w:lang w:val="de-CH" w:eastAsia="de-CH"/>
              </w:rPr>
              <w:t>papier</w:t>
            </w:r>
            <w:r w:rsidR="004D01C4">
              <w:rPr>
                <w:sz w:val="20"/>
                <w:szCs w:val="20"/>
                <w:lang w:val="de-CH" w:eastAsia="de-CH"/>
              </w:rPr>
              <w:t>r</w:t>
            </w:r>
            <w:r w:rsidR="008929E2" w:rsidRPr="004F02BF">
              <w:rPr>
                <w:sz w:val="20"/>
                <w:szCs w:val="20"/>
                <w:lang w:val="de-CH" w:eastAsia="de-CH"/>
              </w:rPr>
              <w:t>ollen, bei WC-Papier</w:t>
            </w:r>
            <w:r w:rsidR="004D01C4">
              <w:rPr>
                <w:sz w:val="20"/>
                <w:szCs w:val="20"/>
                <w:lang w:val="de-CH" w:eastAsia="de-CH"/>
              </w:rPr>
              <w:t>r</w:t>
            </w:r>
            <w:r w:rsidR="008929E2" w:rsidRPr="004F02BF">
              <w:rPr>
                <w:sz w:val="20"/>
                <w:szCs w:val="20"/>
                <w:lang w:val="de-CH" w:eastAsia="de-CH"/>
              </w:rPr>
              <w:t>ollen werden jeweils zwei Rollen zusammengeklebt</w:t>
            </w:r>
            <w:bookmarkStart w:id="0" w:name="_GoBack"/>
            <w:r w:rsidR="00CD79A4" w:rsidRPr="00B63801">
              <w:rPr>
                <w:sz w:val="20"/>
                <w:szCs w:val="20"/>
                <w:lang w:val="de-CH" w:eastAsia="de-CH"/>
              </w:rPr>
              <w:t>; es eignen sich auch Milchtüten</w:t>
            </w:r>
            <w:bookmarkEnd w:id="0"/>
            <w:r w:rsidR="008929E2" w:rsidRPr="004F02BF">
              <w:rPr>
                <w:sz w:val="20"/>
                <w:szCs w:val="20"/>
                <w:lang w:val="de-CH" w:eastAsia="de-CH"/>
              </w:rPr>
              <w:t>)</w:t>
            </w:r>
            <w:r w:rsidRPr="004F02BF">
              <w:rPr>
                <w:sz w:val="20"/>
                <w:szCs w:val="20"/>
                <w:lang w:val="de-CH" w:eastAsia="de-CH"/>
              </w:rPr>
              <w:t xml:space="preserve">, Schnüre </w:t>
            </w:r>
            <w:r w:rsidR="00FA675A">
              <w:rPr>
                <w:sz w:val="20"/>
                <w:szCs w:val="20"/>
                <w:lang w:val="de-CH" w:eastAsia="de-CH"/>
              </w:rPr>
              <w:t>und</w:t>
            </w:r>
            <w:r w:rsidR="00AF7141" w:rsidRPr="004F02BF">
              <w:rPr>
                <w:sz w:val="20"/>
                <w:szCs w:val="20"/>
                <w:lang w:val="de-CH" w:eastAsia="de-CH"/>
              </w:rPr>
              <w:t xml:space="preserve"> Kleb</w:t>
            </w:r>
            <w:r w:rsidR="00460B9F" w:rsidRPr="004F02BF">
              <w:rPr>
                <w:sz w:val="20"/>
                <w:szCs w:val="20"/>
                <w:lang w:val="de-CH" w:eastAsia="de-CH"/>
              </w:rPr>
              <w:t>e</w:t>
            </w:r>
            <w:r w:rsidR="00AF7141" w:rsidRPr="004F02BF">
              <w:rPr>
                <w:sz w:val="20"/>
                <w:szCs w:val="20"/>
                <w:lang w:val="de-CH" w:eastAsia="de-CH"/>
              </w:rPr>
              <w:t>band</w:t>
            </w:r>
            <w:r w:rsidR="00A3166B" w:rsidRPr="004F02BF">
              <w:rPr>
                <w:sz w:val="20"/>
                <w:szCs w:val="20"/>
                <w:lang w:val="de-CH" w:eastAsia="de-CH"/>
              </w:rPr>
              <w:t>, A</w:t>
            </w:r>
            <w:r w:rsidR="000C5B7E" w:rsidRPr="004F02BF">
              <w:rPr>
                <w:sz w:val="20"/>
                <w:szCs w:val="20"/>
                <w:lang w:val="de-CH" w:eastAsia="de-CH"/>
              </w:rPr>
              <w:t>h</w:t>
            </w:r>
            <w:r w:rsidR="00A3166B" w:rsidRPr="004F02BF">
              <w:rPr>
                <w:sz w:val="20"/>
                <w:szCs w:val="20"/>
                <w:lang w:val="de-CH" w:eastAsia="de-CH"/>
              </w:rPr>
              <w:t>le (oder ähnliches Werkzeug, um Löcher in die Kartonröhre zu stechen)</w:t>
            </w:r>
          </w:p>
          <w:p w14:paraId="11318968" w14:textId="77777777" w:rsidR="004E4AD8" w:rsidRPr="004F02BF" w:rsidRDefault="004E4AD8" w:rsidP="006454F6">
            <w:pPr>
              <w:spacing w:after="0" w:line="240" w:lineRule="auto"/>
              <w:jc w:val="left"/>
              <w:outlineLvl w:val="3"/>
              <w:rPr>
                <w:sz w:val="20"/>
                <w:szCs w:val="20"/>
                <w:lang w:val="de-CH" w:eastAsia="de-CH"/>
              </w:rPr>
            </w:pPr>
          </w:p>
        </w:tc>
      </w:tr>
      <w:tr w:rsidR="00BF398B" w14:paraId="78D46EE7" w14:textId="77777777" w:rsidTr="00430CC7">
        <w:trPr>
          <w:trHeight w:val="510"/>
        </w:trPr>
        <w:tc>
          <w:tcPr>
            <w:tcW w:w="1402" w:type="dxa"/>
          </w:tcPr>
          <w:p w14:paraId="722575A9" w14:textId="77777777" w:rsidR="000A7A17" w:rsidRPr="004F02BF" w:rsidRDefault="004E4AD8" w:rsidP="006454F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18" w:type="dxa"/>
          </w:tcPr>
          <w:p w14:paraId="221FCA1C" w14:textId="77777777" w:rsidR="00BF398B" w:rsidRPr="004F02BF" w:rsidRDefault="000B3FEE" w:rsidP="00EA7CE0">
            <w:pPr>
              <w:spacing w:line="240" w:lineRule="auto"/>
              <w:ind w:right="-108"/>
              <w:jc w:val="left"/>
              <w:rPr>
                <w:rFonts w:cs="Arial"/>
                <w:b/>
                <w:sz w:val="20"/>
                <w:szCs w:val="20"/>
              </w:rPr>
            </w:pPr>
            <w:r w:rsidRPr="004F02BF">
              <w:rPr>
                <w:rFonts w:cs="Arial"/>
                <w:b/>
                <w:sz w:val="20"/>
                <w:szCs w:val="20"/>
              </w:rPr>
              <w:t>Technik der Papierfliegerei</w:t>
            </w:r>
          </w:p>
          <w:p w14:paraId="3899556F" w14:textId="77777777" w:rsidR="00883C7B" w:rsidRPr="004F02BF" w:rsidRDefault="00805074" w:rsidP="00EA7CE0">
            <w:pPr>
              <w:spacing w:line="240" w:lineRule="auto"/>
              <w:ind w:right="-108"/>
              <w:jc w:val="left"/>
              <w:rPr>
                <w:sz w:val="20"/>
                <w:szCs w:val="20"/>
              </w:rPr>
            </w:pPr>
            <w:r w:rsidRPr="004F02BF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111414A3" wp14:editId="4A685EEC">
                  <wp:simplePos x="0" y="0"/>
                  <wp:positionH relativeFrom="column">
                    <wp:posOffset>2275840</wp:posOffset>
                  </wp:positionH>
                  <wp:positionV relativeFrom="paragraph">
                    <wp:posOffset>-284480</wp:posOffset>
                  </wp:positionV>
                  <wp:extent cx="542925" cy="386080"/>
                  <wp:effectExtent l="0" t="0" r="9525" b="0"/>
                  <wp:wrapTight wrapText="bothSides">
                    <wp:wrapPolygon edited="0">
                      <wp:start x="8337" y="0"/>
                      <wp:lineTo x="3789" y="6395"/>
                      <wp:lineTo x="0" y="13855"/>
                      <wp:lineTo x="0" y="20250"/>
                      <wp:lineTo x="1516" y="20250"/>
                      <wp:lineTo x="21221" y="7461"/>
                      <wp:lineTo x="21221" y="0"/>
                      <wp:lineTo x="17432" y="0"/>
                      <wp:lineTo x="8337" y="0"/>
                    </wp:wrapPolygon>
                  </wp:wrapTight>
                  <wp:docPr id="4" name="Grafik 4" descr="C:\Users\miriam.herrmann\Desktop\flugzeug_cm2_5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riam.herrmann\Desktop\flugzeug_cm2_5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CA1" w:rsidRPr="004F02BF">
              <w:rPr>
                <w:sz w:val="20"/>
                <w:szCs w:val="20"/>
              </w:rPr>
              <w:t>Wie kann ein Technikverständnis herangebildet werden, welches das Entwe</w:t>
            </w:r>
            <w:r w:rsidR="008F11EF" w:rsidRPr="004F02BF">
              <w:rPr>
                <w:sz w:val="20"/>
                <w:szCs w:val="20"/>
              </w:rPr>
              <w:t>rfen und die Konstruktion (am Beispiel</w:t>
            </w:r>
            <w:r w:rsidR="00FF0CA1" w:rsidRPr="004F02BF">
              <w:rPr>
                <w:sz w:val="20"/>
                <w:szCs w:val="20"/>
              </w:rPr>
              <w:t xml:space="preserve"> Papierflieger) ins Zentrum stellt?</w:t>
            </w:r>
          </w:p>
          <w:p w14:paraId="6D6F652E" w14:textId="77777777" w:rsidR="00FF0CA1" w:rsidRPr="004F02BF" w:rsidRDefault="00FF0CA1" w:rsidP="000608FD">
            <w:pPr>
              <w:pStyle w:val="Listenabsatz"/>
              <w:numPr>
                <w:ilvl w:val="0"/>
                <w:numId w:val="24"/>
              </w:numPr>
              <w:ind w:right="-108"/>
              <w:rPr>
                <w:rFonts w:eastAsia="Times New Roman" w:cs="Arial"/>
                <w:sz w:val="20"/>
                <w:szCs w:val="20"/>
              </w:rPr>
            </w:pPr>
            <w:r w:rsidRPr="004F02BF">
              <w:rPr>
                <w:rFonts w:eastAsia="Times New Roman" w:cs="Arial"/>
                <w:sz w:val="20"/>
                <w:szCs w:val="20"/>
              </w:rPr>
              <w:t>Konstruktionszyklus</w:t>
            </w:r>
          </w:p>
          <w:p w14:paraId="65897817" w14:textId="77777777" w:rsidR="00FF0CA1" w:rsidRPr="004F02BF" w:rsidRDefault="00FF0CA1" w:rsidP="000608FD">
            <w:pPr>
              <w:pStyle w:val="Listenabsatz"/>
              <w:numPr>
                <w:ilvl w:val="0"/>
                <w:numId w:val="24"/>
              </w:numPr>
              <w:ind w:right="-108"/>
              <w:rPr>
                <w:rFonts w:eastAsia="Times New Roman" w:cs="Arial"/>
                <w:sz w:val="20"/>
                <w:szCs w:val="20"/>
              </w:rPr>
            </w:pPr>
            <w:r w:rsidRPr="004F02BF">
              <w:rPr>
                <w:rFonts w:eastAsia="Times New Roman" w:cs="Arial"/>
                <w:sz w:val="20"/>
                <w:szCs w:val="20"/>
              </w:rPr>
              <w:t>Falttechniken</w:t>
            </w:r>
          </w:p>
          <w:p w14:paraId="65D0F739" w14:textId="77777777" w:rsidR="00FF0CA1" w:rsidRDefault="00FF0CA1" w:rsidP="000608FD">
            <w:pPr>
              <w:pStyle w:val="Listenabsatz"/>
              <w:numPr>
                <w:ilvl w:val="0"/>
                <w:numId w:val="24"/>
              </w:numPr>
              <w:ind w:right="-108"/>
              <w:rPr>
                <w:rFonts w:eastAsia="Times New Roman" w:cs="Arial"/>
                <w:sz w:val="20"/>
                <w:szCs w:val="20"/>
              </w:rPr>
            </w:pPr>
            <w:r w:rsidRPr="004F02BF">
              <w:rPr>
                <w:rFonts w:eastAsia="Times New Roman" w:cs="Arial"/>
                <w:sz w:val="20"/>
                <w:szCs w:val="20"/>
              </w:rPr>
              <w:t>Flugwettbewerb</w:t>
            </w:r>
          </w:p>
          <w:p w14:paraId="1CA942FD" w14:textId="77777777" w:rsidR="00A62B5F" w:rsidRPr="00A62B5F" w:rsidRDefault="00A62B5F" w:rsidP="00EA7CE0">
            <w:pPr>
              <w:spacing w:after="0"/>
              <w:ind w:left="357" w:right="-108"/>
              <w:rPr>
                <w:rFonts w:cs="Arial"/>
                <w:sz w:val="20"/>
                <w:szCs w:val="20"/>
              </w:rPr>
            </w:pPr>
          </w:p>
          <w:p w14:paraId="247BB25D" w14:textId="77777777" w:rsidR="00F17522" w:rsidRPr="000608FD" w:rsidRDefault="000B3FEE" w:rsidP="000608FD">
            <w:pPr>
              <w:pStyle w:val="Listenabsatz"/>
              <w:numPr>
                <w:ilvl w:val="0"/>
                <w:numId w:val="23"/>
              </w:numPr>
              <w:ind w:left="441" w:right="-108"/>
              <w:rPr>
                <w:rFonts w:cs="Arial"/>
                <w:sz w:val="20"/>
                <w:szCs w:val="20"/>
              </w:rPr>
            </w:pPr>
            <w:r w:rsidRPr="000608FD">
              <w:rPr>
                <w:rFonts w:eastAsia="Times New Roman" w:cs="Arial"/>
                <w:sz w:val="20"/>
                <w:szCs w:val="20"/>
              </w:rPr>
              <w:t>Plenum</w:t>
            </w:r>
            <w:r w:rsidRPr="000608FD">
              <w:rPr>
                <w:rFonts w:cs="Arial"/>
                <w:sz w:val="20"/>
                <w:szCs w:val="20"/>
              </w:rPr>
              <w:t xml:space="preserve">, </w:t>
            </w:r>
            <w:r w:rsidR="00344FF7" w:rsidRPr="000608FD"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4536" w:type="dxa"/>
          </w:tcPr>
          <w:p w14:paraId="38765415" w14:textId="77777777" w:rsidR="00B752B4" w:rsidRPr="004F02BF" w:rsidRDefault="00B752B4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2.0_</w:t>
            </w:r>
            <w:r w:rsidR="00B25475">
              <w:rPr>
                <w:i/>
                <w:sz w:val="20"/>
                <w:szCs w:val="20"/>
                <w:lang w:val="de-CH" w:eastAsia="de-CH"/>
              </w:rPr>
              <w:t>Dokumentation_LP</w:t>
            </w:r>
            <w:r w:rsidRPr="004F02BF">
              <w:rPr>
                <w:i/>
                <w:sz w:val="20"/>
                <w:szCs w:val="20"/>
                <w:lang w:val="de-CH" w:eastAsia="de-CH"/>
              </w:rPr>
              <w:t>_Papierflieger.docx</w:t>
            </w:r>
          </w:p>
          <w:p w14:paraId="2E84693F" w14:textId="77777777" w:rsidR="00AF7141" w:rsidRPr="004F02BF" w:rsidRDefault="0011541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2.1</w:t>
            </w:r>
            <w:r w:rsidR="007544EA" w:rsidRPr="004F02BF">
              <w:rPr>
                <w:i/>
                <w:sz w:val="20"/>
                <w:szCs w:val="20"/>
                <w:lang w:val="de-CH" w:eastAsia="de-CH"/>
              </w:rPr>
              <w:t>_AB_Papierflieger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28C65188" w14:textId="77777777" w:rsidR="00E25D42" w:rsidRPr="004F02BF" w:rsidRDefault="0011541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2.2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_Lös</w:t>
            </w:r>
            <w:r w:rsidR="007544EA" w:rsidRPr="004F02BF">
              <w:rPr>
                <w:i/>
                <w:sz w:val="20"/>
                <w:szCs w:val="20"/>
                <w:lang w:val="de-CH" w:eastAsia="de-CH"/>
              </w:rPr>
              <w:t>u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ng_Papierfl</w:t>
            </w:r>
            <w:r w:rsidR="007544EA" w:rsidRPr="004F02BF">
              <w:rPr>
                <w:i/>
                <w:sz w:val="20"/>
                <w:szCs w:val="20"/>
                <w:lang w:val="de-CH" w:eastAsia="de-CH"/>
              </w:rPr>
              <w:t>ieger</w:t>
            </w:r>
            <w:r w:rsidR="00AF7141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5B32985C" w14:textId="77777777" w:rsidR="00077ABB" w:rsidRPr="004F02BF" w:rsidRDefault="00077ABB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</w:p>
        </w:tc>
        <w:tc>
          <w:tcPr>
            <w:tcW w:w="3578" w:type="dxa"/>
          </w:tcPr>
          <w:p w14:paraId="3F0BE5FA" w14:textId="77777777" w:rsidR="00AF7141" w:rsidRPr="004F02BF" w:rsidRDefault="00AF7141" w:rsidP="000608FD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val="de-CH"/>
              </w:rPr>
            </w:pPr>
            <w:r w:rsidRPr="004F02BF">
              <w:rPr>
                <w:rFonts w:cs="Arial"/>
                <w:sz w:val="20"/>
                <w:szCs w:val="20"/>
                <w:lang w:val="de-CH"/>
              </w:rPr>
              <w:t>Papier (A4-Format 80</w:t>
            </w:r>
            <w:r w:rsidR="00792186">
              <w:rPr>
                <w:rFonts w:cs="Arial"/>
                <w:sz w:val="20"/>
                <w:szCs w:val="20"/>
                <w:lang w:val="de-CH"/>
              </w:rPr>
              <w:t> </w:t>
            </w:r>
            <w:r w:rsidRPr="004F02BF">
              <w:rPr>
                <w:rFonts w:cs="Arial"/>
                <w:sz w:val="20"/>
                <w:szCs w:val="20"/>
                <w:lang w:val="de-CH"/>
              </w:rPr>
              <w:t>g/m</w:t>
            </w:r>
            <w:r w:rsidRPr="004F02BF">
              <w:rPr>
                <w:rFonts w:cs="Arial"/>
                <w:sz w:val="20"/>
                <w:szCs w:val="20"/>
                <w:vertAlign w:val="superscript"/>
                <w:lang w:val="de-CH"/>
              </w:rPr>
              <w:t>2</w:t>
            </w:r>
            <w:r w:rsidRPr="004F02BF">
              <w:rPr>
                <w:rFonts w:cs="Arial"/>
                <w:sz w:val="20"/>
                <w:szCs w:val="20"/>
                <w:lang w:val="de-CH"/>
              </w:rPr>
              <w:t>) für Flieger</w:t>
            </w:r>
          </w:p>
          <w:p w14:paraId="46827885" w14:textId="77777777" w:rsidR="008F11EF" w:rsidRPr="004F02BF" w:rsidRDefault="008F11EF" w:rsidP="006454F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65651D9" w14:textId="77777777" w:rsidR="00AF7141" w:rsidRDefault="00A3166B" w:rsidP="00430CC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Verschieden dickes Papier,</w:t>
            </w:r>
            <w:r w:rsidR="00AF7141" w:rsidRPr="004F02BF">
              <w:rPr>
                <w:rFonts w:cs="Arial"/>
                <w:sz w:val="20"/>
                <w:szCs w:val="20"/>
              </w:rPr>
              <w:t xml:space="preserve"> Karton, Sche</w:t>
            </w:r>
            <w:r w:rsidR="00384F36">
              <w:rPr>
                <w:rFonts w:cs="Arial"/>
                <w:sz w:val="20"/>
                <w:szCs w:val="20"/>
              </w:rPr>
              <w:t>re, Leim, Büro</w:t>
            </w:r>
            <w:r w:rsidR="008929E2" w:rsidRPr="004F02BF">
              <w:rPr>
                <w:rFonts w:cs="Arial"/>
                <w:sz w:val="20"/>
                <w:szCs w:val="20"/>
              </w:rPr>
              <w:t>klammern etc., um</w:t>
            </w:r>
            <w:r w:rsidR="00AF7141" w:rsidRPr="004F02BF">
              <w:rPr>
                <w:rFonts w:cs="Arial"/>
                <w:sz w:val="20"/>
                <w:szCs w:val="20"/>
              </w:rPr>
              <w:t xml:space="preserve"> Flieger</w:t>
            </w:r>
            <w:r w:rsidR="008929E2" w:rsidRPr="004F02BF">
              <w:rPr>
                <w:rFonts w:cs="Arial"/>
                <w:sz w:val="20"/>
                <w:szCs w:val="20"/>
              </w:rPr>
              <w:t xml:space="preserve"> zu konstruieren</w:t>
            </w:r>
          </w:p>
          <w:p w14:paraId="088EA8E8" w14:textId="77777777" w:rsidR="006B6AA5" w:rsidRPr="004F02BF" w:rsidRDefault="006B6AA5" w:rsidP="006454F6">
            <w:pPr>
              <w:spacing w:after="0" w:line="240" w:lineRule="auto"/>
              <w:rPr>
                <w:rFonts w:cs="Arial"/>
                <w:sz w:val="20"/>
                <w:szCs w:val="20"/>
                <w:lang w:val="de-CH"/>
              </w:rPr>
            </w:pPr>
          </w:p>
          <w:p w14:paraId="63F29329" w14:textId="77777777" w:rsidR="006B6AA5" w:rsidRDefault="006B6AA5" w:rsidP="006454F6">
            <w:pPr>
              <w:spacing w:after="0" w:line="240" w:lineRule="auto"/>
              <w:jc w:val="left"/>
              <w:outlineLvl w:val="3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Eventuell Zielscheibe, Messband, Uhr</w:t>
            </w:r>
          </w:p>
          <w:p w14:paraId="6C0485A7" w14:textId="77777777" w:rsidR="006B6AA5" w:rsidRDefault="006B6AA5" w:rsidP="006454F6">
            <w:pPr>
              <w:spacing w:after="0" w:line="240" w:lineRule="auto"/>
              <w:jc w:val="left"/>
              <w:outlineLvl w:val="3"/>
              <w:rPr>
                <w:rFonts w:cs="Arial"/>
                <w:sz w:val="20"/>
                <w:szCs w:val="20"/>
              </w:rPr>
            </w:pPr>
          </w:p>
          <w:p w14:paraId="048837E1" w14:textId="77777777" w:rsidR="00AF7141" w:rsidRPr="006B6AA5" w:rsidRDefault="006B6AA5" w:rsidP="000608FD">
            <w:pPr>
              <w:spacing w:after="0" w:line="240" w:lineRule="auto"/>
              <w:outlineLvl w:val="3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Ort für Flug</w:t>
            </w:r>
            <w:r w:rsidR="009D7BD1">
              <w:rPr>
                <w:rFonts w:cs="Arial"/>
                <w:sz w:val="20"/>
                <w:szCs w:val="20"/>
              </w:rPr>
              <w:t>v</w:t>
            </w:r>
            <w:r w:rsidRPr="004F02BF">
              <w:rPr>
                <w:rFonts w:cs="Arial"/>
                <w:sz w:val="20"/>
                <w:szCs w:val="20"/>
              </w:rPr>
              <w:t>ersuche (Gang, Aula, Turnhalle)</w:t>
            </w:r>
          </w:p>
        </w:tc>
      </w:tr>
      <w:tr w:rsidR="00F17522" w14:paraId="7A5FEB8C" w14:textId="77777777" w:rsidTr="00430CC7">
        <w:trPr>
          <w:trHeight w:val="510"/>
        </w:trPr>
        <w:tc>
          <w:tcPr>
            <w:tcW w:w="1402" w:type="dxa"/>
            <w:shd w:val="clear" w:color="auto" w:fill="BFBFBF" w:themeFill="background1" w:themeFillShade="BF"/>
          </w:tcPr>
          <w:p w14:paraId="08AF8EA7" w14:textId="77777777" w:rsidR="00F17522" w:rsidRPr="004F02BF" w:rsidRDefault="00873241" w:rsidP="006454F6">
            <w:pPr>
              <w:spacing w:after="0" w:line="240" w:lineRule="auto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>
              <w:rPr>
                <w:b/>
                <w:sz w:val="20"/>
                <w:szCs w:val="20"/>
                <w:lang w:val="de-CH" w:eastAsia="de-CH"/>
              </w:rPr>
              <w:lastRenderedPageBreak/>
              <w:t>Lektionen</w:t>
            </w:r>
          </w:p>
        </w:tc>
        <w:tc>
          <w:tcPr>
            <w:tcW w:w="4518" w:type="dxa"/>
            <w:shd w:val="clear" w:color="auto" w:fill="BFBFBF" w:themeFill="background1" w:themeFillShade="BF"/>
          </w:tcPr>
          <w:p w14:paraId="52006486" w14:textId="77777777" w:rsidR="00F17522" w:rsidRPr="004F02BF" w:rsidRDefault="00F17522" w:rsidP="00EA7CE0">
            <w:pPr>
              <w:spacing w:after="0" w:line="240" w:lineRule="auto"/>
              <w:ind w:right="-108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 w:rsidRPr="004F02BF">
              <w:rPr>
                <w:b/>
                <w:sz w:val="20"/>
                <w:szCs w:val="20"/>
                <w:lang w:val="de-CH" w:eastAsia="de-CH"/>
              </w:rPr>
              <w:t>Inhalte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41D49EF" w14:textId="77777777" w:rsidR="00F17522" w:rsidRPr="004F02BF" w:rsidRDefault="00F17522" w:rsidP="006454F6">
            <w:pPr>
              <w:spacing w:after="0" w:line="240" w:lineRule="auto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 w:rsidRPr="004F02BF">
              <w:rPr>
                <w:b/>
                <w:sz w:val="20"/>
                <w:szCs w:val="20"/>
                <w:lang w:val="de-CH" w:eastAsia="de-CH"/>
              </w:rPr>
              <w:t>Dokumente</w:t>
            </w:r>
          </w:p>
        </w:tc>
        <w:tc>
          <w:tcPr>
            <w:tcW w:w="3578" w:type="dxa"/>
            <w:shd w:val="clear" w:color="auto" w:fill="BFBFBF" w:themeFill="background1" w:themeFillShade="BF"/>
          </w:tcPr>
          <w:p w14:paraId="22AA4D30" w14:textId="04E52D56" w:rsidR="00F17522" w:rsidRPr="004F02BF" w:rsidRDefault="00F17522" w:rsidP="00430CC7">
            <w:pPr>
              <w:spacing w:after="0" w:line="240" w:lineRule="auto"/>
              <w:jc w:val="left"/>
              <w:outlineLvl w:val="3"/>
              <w:rPr>
                <w:b/>
                <w:sz w:val="20"/>
                <w:szCs w:val="20"/>
                <w:lang w:val="de-CH" w:eastAsia="de-CH"/>
              </w:rPr>
            </w:pPr>
            <w:r w:rsidRPr="004F02BF">
              <w:rPr>
                <w:b/>
                <w:sz w:val="20"/>
                <w:szCs w:val="20"/>
                <w:lang w:val="de-CH" w:eastAsia="de-CH"/>
              </w:rPr>
              <w:t>Material- und Raumanforderungen</w:t>
            </w:r>
          </w:p>
        </w:tc>
      </w:tr>
      <w:tr w:rsidR="00F17522" w14:paraId="4161FA3C" w14:textId="77777777" w:rsidTr="00430CC7">
        <w:trPr>
          <w:trHeight w:val="510"/>
        </w:trPr>
        <w:tc>
          <w:tcPr>
            <w:tcW w:w="1402" w:type="dxa"/>
          </w:tcPr>
          <w:p w14:paraId="4CDC5424" w14:textId="77777777" w:rsidR="000A7A17" w:rsidRPr="004F02BF" w:rsidRDefault="00F17522" w:rsidP="006454F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18" w:type="dxa"/>
          </w:tcPr>
          <w:p w14:paraId="3B94D3B4" w14:textId="77777777" w:rsidR="00F17522" w:rsidRPr="004F02BF" w:rsidRDefault="00095F70" w:rsidP="00EA7CE0">
            <w:pPr>
              <w:spacing w:line="240" w:lineRule="auto"/>
              <w:ind w:right="-108"/>
              <w:jc w:val="left"/>
              <w:rPr>
                <w:rFonts w:cs="Arial"/>
                <w:b/>
                <w:sz w:val="20"/>
                <w:szCs w:val="20"/>
              </w:rPr>
            </w:pPr>
            <w:r w:rsidRPr="004F02BF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210E55EF" wp14:editId="3E036F44">
                  <wp:simplePos x="0" y="0"/>
                  <wp:positionH relativeFrom="column">
                    <wp:posOffset>2201545</wp:posOffset>
                  </wp:positionH>
                  <wp:positionV relativeFrom="paragraph">
                    <wp:posOffset>214630</wp:posOffset>
                  </wp:positionV>
                  <wp:extent cx="532765" cy="381000"/>
                  <wp:effectExtent l="0" t="0" r="635" b="0"/>
                  <wp:wrapTight wrapText="bothSides">
                    <wp:wrapPolygon edited="0">
                      <wp:start x="0" y="0"/>
                      <wp:lineTo x="0" y="20520"/>
                      <wp:lineTo x="20853" y="20520"/>
                      <wp:lineTo x="20853" y="0"/>
                      <wp:lineTo x="0" y="0"/>
                    </wp:wrapPolygon>
                  </wp:wrapTight>
                  <wp:docPr id="22" name="Grafik 22" descr="C:\Users\miriam.herrmann\Desktop\karte_schwer_cm2_5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riam.herrmann\Desktop\karte_schwer_cm2_5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0D44" w:rsidRPr="004F02BF">
              <w:rPr>
                <w:rFonts w:cs="Arial"/>
                <w:b/>
                <w:sz w:val="20"/>
                <w:szCs w:val="20"/>
              </w:rPr>
              <w:t>Zahlentrick</w:t>
            </w:r>
            <w:r w:rsidR="00F17522" w:rsidRPr="004F02BF">
              <w:rPr>
                <w:rFonts w:cs="Arial"/>
                <w:b/>
                <w:sz w:val="20"/>
                <w:szCs w:val="20"/>
              </w:rPr>
              <w:t xml:space="preserve"> mit Binärsystem (Mathematik)</w:t>
            </w:r>
          </w:p>
          <w:p w14:paraId="578A6613" w14:textId="77777777" w:rsidR="00F17522" w:rsidRPr="004F02BF" w:rsidRDefault="00F17522" w:rsidP="00EA7CE0">
            <w:pPr>
              <w:spacing w:after="0" w:line="240" w:lineRule="auto"/>
              <w:ind w:right="-108"/>
              <w:jc w:val="left"/>
              <w:rPr>
                <w:sz w:val="20"/>
                <w:szCs w:val="20"/>
              </w:rPr>
            </w:pPr>
            <w:r w:rsidRPr="004F02BF">
              <w:rPr>
                <w:sz w:val="20"/>
                <w:szCs w:val="20"/>
              </w:rPr>
              <w:t>Wie kann ein Zahlentrick mit Mathematik (Binärsystem) erklärt werden?</w:t>
            </w:r>
          </w:p>
          <w:p w14:paraId="737ABDE4" w14:textId="77777777" w:rsidR="00F17522" w:rsidRPr="004F02BF" w:rsidRDefault="00F17522" w:rsidP="00EA7CE0">
            <w:pPr>
              <w:spacing w:line="240" w:lineRule="auto"/>
              <w:ind w:right="-108"/>
              <w:jc w:val="left"/>
              <w:rPr>
                <w:sz w:val="20"/>
                <w:szCs w:val="20"/>
              </w:rPr>
            </w:pPr>
            <w:r w:rsidRPr="004F02BF">
              <w:rPr>
                <w:sz w:val="20"/>
                <w:szCs w:val="20"/>
              </w:rPr>
              <w:t>Welche Rolle spielt das Binärsystem für die Informatik?</w:t>
            </w:r>
          </w:p>
          <w:p w14:paraId="46D3CF9C" w14:textId="77777777" w:rsidR="00F17522" w:rsidRPr="004F02BF" w:rsidRDefault="00F17522" w:rsidP="000608FD">
            <w:pPr>
              <w:pStyle w:val="Listenabsatz"/>
              <w:numPr>
                <w:ilvl w:val="0"/>
                <w:numId w:val="25"/>
              </w:numPr>
              <w:ind w:right="-108"/>
              <w:rPr>
                <w:rFonts w:eastAsia="Times New Roman"/>
                <w:sz w:val="20"/>
                <w:szCs w:val="20"/>
              </w:rPr>
            </w:pPr>
            <w:r w:rsidRPr="004F02BF">
              <w:rPr>
                <w:rFonts w:eastAsia="Times New Roman"/>
                <w:sz w:val="20"/>
                <w:szCs w:val="20"/>
              </w:rPr>
              <w:t>Kartentrick</w:t>
            </w:r>
          </w:p>
          <w:p w14:paraId="46D07035" w14:textId="77777777" w:rsidR="00F17522" w:rsidRPr="00A62B5F" w:rsidRDefault="00F17522" w:rsidP="000608FD">
            <w:pPr>
              <w:pStyle w:val="Listenabsatz"/>
              <w:numPr>
                <w:ilvl w:val="0"/>
                <w:numId w:val="25"/>
              </w:numPr>
              <w:ind w:right="-108"/>
              <w:rPr>
                <w:rFonts w:cs="Arial"/>
                <w:sz w:val="20"/>
                <w:szCs w:val="20"/>
              </w:rPr>
            </w:pPr>
            <w:r w:rsidRPr="004F02BF">
              <w:rPr>
                <w:rFonts w:eastAsia="Times New Roman"/>
                <w:sz w:val="20"/>
                <w:szCs w:val="20"/>
              </w:rPr>
              <w:t>Binärsystem für</w:t>
            </w:r>
            <w:r w:rsidR="00E909DE" w:rsidRPr="004F02BF">
              <w:rPr>
                <w:rFonts w:eastAsia="Times New Roman"/>
                <w:sz w:val="20"/>
                <w:szCs w:val="20"/>
              </w:rPr>
              <w:t xml:space="preserve"> die</w:t>
            </w:r>
            <w:r w:rsidRPr="004F02BF">
              <w:rPr>
                <w:rFonts w:eastAsia="Times New Roman"/>
                <w:sz w:val="20"/>
                <w:szCs w:val="20"/>
              </w:rPr>
              <w:t xml:space="preserve"> Erklärung</w:t>
            </w:r>
            <w:r w:rsidR="00E909DE" w:rsidRPr="004F02BF">
              <w:rPr>
                <w:rFonts w:eastAsia="Times New Roman"/>
                <w:sz w:val="20"/>
                <w:szCs w:val="20"/>
              </w:rPr>
              <w:t xml:space="preserve"> des Tricks</w:t>
            </w:r>
          </w:p>
          <w:p w14:paraId="456D879B" w14:textId="77777777" w:rsidR="00A62B5F" w:rsidRPr="00A62B5F" w:rsidRDefault="00A62B5F" w:rsidP="00EA7CE0">
            <w:pPr>
              <w:spacing w:after="0"/>
              <w:ind w:left="360" w:right="-108"/>
              <w:rPr>
                <w:rFonts w:cs="Arial"/>
                <w:sz w:val="20"/>
                <w:szCs w:val="20"/>
              </w:rPr>
            </w:pPr>
          </w:p>
          <w:p w14:paraId="15F823CC" w14:textId="77777777" w:rsidR="00F17522" w:rsidRPr="00A62B5F" w:rsidRDefault="00F17522" w:rsidP="000608FD">
            <w:pPr>
              <w:pStyle w:val="Listenabsatz"/>
              <w:numPr>
                <w:ilvl w:val="0"/>
                <w:numId w:val="23"/>
              </w:numPr>
              <w:ind w:left="441" w:right="-108"/>
              <w:rPr>
                <w:rFonts w:cs="Arial"/>
                <w:sz w:val="20"/>
                <w:szCs w:val="20"/>
              </w:rPr>
            </w:pPr>
            <w:r w:rsidRPr="000608FD">
              <w:rPr>
                <w:rFonts w:eastAsia="Times New Roman" w:cs="Arial"/>
                <w:sz w:val="20"/>
                <w:szCs w:val="20"/>
              </w:rPr>
              <w:t>Plenum</w:t>
            </w:r>
            <w:r w:rsidR="00344FF7" w:rsidRPr="000608FD">
              <w:rPr>
                <w:rFonts w:cs="Arial"/>
                <w:sz w:val="20"/>
                <w:szCs w:val="20"/>
              </w:rPr>
              <w:t>,</w:t>
            </w:r>
            <w:r w:rsidRPr="000608FD">
              <w:rPr>
                <w:rFonts w:cs="Arial"/>
                <w:sz w:val="20"/>
                <w:szCs w:val="20"/>
              </w:rPr>
              <w:t xml:space="preserve"> </w:t>
            </w:r>
            <w:r w:rsidR="00344FF7" w:rsidRPr="000608FD">
              <w:rPr>
                <w:rFonts w:cs="Arial"/>
                <w:sz w:val="20"/>
                <w:szCs w:val="20"/>
              </w:rPr>
              <w:t>Einzelarbeit oder Zweiergruppen</w:t>
            </w:r>
          </w:p>
        </w:tc>
        <w:tc>
          <w:tcPr>
            <w:tcW w:w="4536" w:type="dxa"/>
          </w:tcPr>
          <w:p w14:paraId="6B81FE75" w14:textId="77777777" w:rsidR="00B752B4" w:rsidRPr="004F02BF" w:rsidRDefault="00B752B4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3.0_</w:t>
            </w:r>
            <w:r w:rsidR="00B25475">
              <w:rPr>
                <w:i/>
                <w:sz w:val="20"/>
                <w:szCs w:val="20"/>
                <w:lang w:val="de-CH" w:eastAsia="de-CH"/>
              </w:rPr>
              <w:t>Dokumentation_LP</w:t>
            </w:r>
            <w:r w:rsidRPr="004F02BF">
              <w:rPr>
                <w:i/>
                <w:sz w:val="20"/>
                <w:szCs w:val="20"/>
                <w:lang w:val="de-CH" w:eastAsia="de-CH"/>
              </w:rPr>
              <w:t>_Binärsystem.docx</w:t>
            </w:r>
          </w:p>
          <w:p w14:paraId="750BB4EE" w14:textId="394DE489" w:rsidR="00532A6C" w:rsidRPr="004F02BF" w:rsidRDefault="00A3166B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3.1_AB_Spielkarten</w:t>
            </w:r>
            <w:r w:rsidR="00D10D44" w:rsidRPr="004F02BF">
              <w:rPr>
                <w:i/>
                <w:sz w:val="20"/>
                <w:szCs w:val="20"/>
                <w:lang w:val="de-CH" w:eastAsia="de-CH"/>
              </w:rPr>
              <w:t>Zahlentrick</w:t>
            </w:r>
            <w:r w:rsidR="003C4615">
              <w:rPr>
                <w:i/>
                <w:sz w:val="20"/>
                <w:szCs w:val="20"/>
                <w:lang w:val="de-CH" w:eastAsia="de-CH"/>
              </w:rPr>
              <w:t>.pdf</w:t>
            </w:r>
          </w:p>
          <w:p w14:paraId="5D28F3FD" w14:textId="77777777" w:rsidR="00F17522" w:rsidRPr="004F02BF" w:rsidRDefault="0011541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3.2</w:t>
            </w:r>
            <w:r w:rsidR="00130631" w:rsidRPr="004F02BF">
              <w:rPr>
                <w:i/>
                <w:sz w:val="20"/>
                <w:szCs w:val="20"/>
                <w:lang w:val="de-CH" w:eastAsia="de-CH"/>
              </w:rPr>
              <w:t>_AB_Binärsystem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07250F8C" w14:textId="77777777" w:rsidR="00F17522" w:rsidRPr="004F02BF" w:rsidRDefault="0011541E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3.3</w:t>
            </w:r>
            <w:r w:rsidR="000C3AE0" w:rsidRPr="004F02BF">
              <w:rPr>
                <w:i/>
                <w:sz w:val="20"/>
                <w:szCs w:val="20"/>
                <w:lang w:val="de-CH" w:eastAsia="de-CH"/>
              </w:rPr>
              <w:t>a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_Lös</w:t>
            </w:r>
            <w:r w:rsidR="00130631" w:rsidRPr="004F02BF">
              <w:rPr>
                <w:i/>
                <w:sz w:val="20"/>
                <w:szCs w:val="20"/>
                <w:lang w:val="de-CH" w:eastAsia="de-CH"/>
              </w:rPr>
              <w:t>ung_Binärsystem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33D23125" w14:textId="77777777" w:rsidR="00F17522" w:rsidRPr="004F02BF" w:rsidRDefault="000C3AE0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3.3b</w:t>
            </w:r>
            <w:r w:rsidR="00130631" w:rsidRPr="004F02BF">
              <w:rPr>
                <w:i/>
                <w:sz w:val="20"/>
                <w:szCs w:val="20"/>
                <w:lang w:val="de-CH" w:eastAsia="de-CH"/>
              </w:rPr>
              <w:t>_LösungZusatz_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Binärs</w:t>
            </w:r>
            <w:r w:rsidR="00130631" w:rsidRPr="004F02BF">
              <w:rPr>
                <w:i/>
                <w:sz w:val="20"/>
                <w:szCs w:val="20"/>
                <w:lang w:val="de-CH" w:eastAsia="de-CH"/>
              </w:rPr>
              <w:t>ystem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21B436A1" w14:textId="77777777" w:rsidR="000C3AE0" w:rsidRPr="004F02BF" w:rsidRDefault="000C3AE0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3.4_AB_Computer.docx</w:t>
            </w:r>
          </w:p>
          <w:p w14:paraId="19A07E54" w14:textId="77777777" w:rsidR="000C3AE0" w:rsidRPr="004F02BF" w:rsidRDefault="000C3AE0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3.5_Lösung_Computer.docx</w:t>
            </w:r>
          </w:p>
          <w:p w14:paraId="3D1B2D10" w14:textId="77777777" w:rsidR="00F17522" w:rsidRPr="004F02BF" w:rsidRDefault="00F17522" w:rsidP="006454F6">
            <w:pPr>
              <w:spacing w:after="0" w:line="240" w:lineRule="auto"/>
              <w:jc w:val="left"/>
              <w:outlineLvl w:val="3"/>
              <w:rPr>
                <w:sz w:val="20"/>
                <w:szCs w:val="20"/>
                <w:lang w:val="de-CH" w:eastAsia="de-CH"/>
              </w:rPr>
            </w:pPr>
          </w:p>
        </w:tc>
        <w:tc>
          <w:tcPr>
            <w:tcW w:w="3578" w:type="dxa"/>
          </w:tcPr>
          <w:p w14:paraId="569CA2C4" w14:textId="77777777" w:rsidR="00F17522" w:rsidRPr="004F02BF" w:rsidRDefault="00F17522" w:rsidP="006454F6">
            <w:pPr>
              <w:spacing w:after="0" w:line="240" w:lineRule="auto"/>
              <w:jc w:val="left"/>
              <w:outlineLvl w:val="3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63 Spielkarten (</w:t>
            </w:r>
            <w:r w:rsidR="009D7BD1">
              <w:rPr>
                <w:rFonts w:cs="Arial"/>
                <w:sz w:val="20"/>
                <w:szCs w:val="20"/>
              </w:rPr>
              <w:t>die Schülerinnen und Schüler</w:t>
            </w:r>
            <w:r w:rsidRPr="004F02BF">
              <w:rPr>
                <w:rFonts w:cs="Arial"/>
                <w:sz w:val="20"/>
                <w:szCs w:val="20"/>
              </w:rPr>
              <w:t xml:space="preserve"> schneiden die Karten selber aus)</w:t>
            </w:r>
          </w:p>
          <w:p w14:paraId="521D1EE1" w14:textId="77777777" w:rsidR="00E909DE" w:rsidRPr="004F02BF" w:rsidRDefault="00E909DE" w:rsidP="006454F6">
            <w:pPr>
              <w:spacing w:after="0" w:line="240" w:lineRule="auto"/>
              <w:jc w:val="left"/>
              <w:outlineLvl w:val="3"/>
              <w:rPr>
                <w:rFonts w:cs="Arial"/>
                <w:sz w:val="20"/>
                <w:szCs w:val="20"/>
              </w:rPr>
            </w:pPr>
          </w:p>
          <w:p w14:paraId="42368A3C" w14:textId="77777777" w:rsidR="00F17522" w:rsidRPr="004F02BF" w:rsidRDefault="00F17522" w:rsidP="006454F6">
            <w:pPr>
              <w:spacing w:after="0" w:line="240" w:lineRule="auto"/>
              <w:jc w:val="left"/>
              <w:outlineLvl w:val="3"/>
              <w:rPr>
                <w:sz w:val="20"/>
                <w:szCs w:val="20"/>
                <w:lang w:val="de-CH" w:eastAsia="de-CH"/>
              </w:rPr>
            </w:pPr>
            <w:r w:rsidRPr="004F02BF">
              <w:rPr>
                <w:rFonts w:cs="Arial"/>
                <w:sz w:val="20"/>
                <w:szCs w:val="20"/>
              </w:rPr>
              <w:t>Scheren</w:t>
            </w:r>
          </w:p>
        </w:tc>
      </w:tr>
      <w:tr w:rsidR="00F17522" w14:paraId="4D542054" w14:textId="77777777" w:rsidTr="00430CC7">
        <w:trPr>
          <w:trHeight w:val="510"/>
        </w:trPr>
        <w:tc>
          <w:tcPr>
            <w:tcW w:w="1402" w:type="dxa"/>
          </w:tcPr>
          <w:p w14:paraId="66C9B2DA" w14:textId="77777777" w:rsidR="00F17522" w:rsidRPr="004F02BF" w:rsidRDefault="00F17522" w:rsidP="006454F6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18" w:type="dxa"/>
          </w:tcPr>
          <w:p w14:paraId="62DF33FA" w14:textId="77777777" w:rsidR="00F17522" w:rsidRPr="004F02BF" w:rsidRDefault="00F17522" w:rsidP="00EA7CE0">
            <w:pPr>
              <w:spacing w:line="240" w:lineRule="auto"/>
              <w:ind w:right="-108"/>
              <w:jc w:val="left"/>
              <w:rPr>
                <w:rFonts w:cs="Arial"/>
                <w:b/>
                <w:sz w:val="20"/>
                <w:szCs w:val="20"/>
              </w:rPr>
            </w:pPr>
            <w:r w:rsidRPr="004F02BF">
              <w:rPr>
                <w:rFonts w:cs="Arial"/>
                <w:b/>
                <w:sz w:val="20"/>
                <w:szCs w:val="20"/>
              </w:rPr>
              <w:t>MINT-Berufe und Gender (Berufswahl)</w:t>
            </w:r>
          </w:p>
          <w:p w14:paraId="27D9F568" w14:textId="77777777" w:rsidR="00F17522" w:rsidRPr="004F02BF" w:rsidRDefault="00225000" w:rsidP="00EA7CE0">
            <w:pPr>
              <w:spacing w:line="240" w:lineRule="auto"/>
              <w:ind w:right="-108"/>
              <w:jc w:val="left"/>
              <w:rPr>
                <w:rFonts w:cs="Arial"/>
                <w:sz w:val="20"/>
                <w:szCs w:val="20"/>
              </w:rPr>
            </w:pPr>
            <w:r w:rsidRPr="004F02BF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24D05B72" wp14:editId="6850F2C9">
                  <wp:simplePos x="0" y="0"/>
                  <wp:positionH relativeFrom="column">
                    <wp:posOffset>2142490</wp:posOffset>
                  </wp:positionH>
                  <wp:positionV relativeFrom="paragraph">
                    <wp:posOffset>-287655</wp:posOffset>
                  </wp:positionV>
                  <wp:extent cx="533400" cy="347980"/>
                  <wp:effectExtent l="0" t="0" r="0" b="0"/>
                  <wp:wrapTight wrapText="bothSides">
                    <wp:wrapPolygon edited="0">
                      <wp:start x="15429" y="0"/>
                      <wp:lineTo x="0" y="0"/>
                      <wp:lineTo x="0" y="17737"/>
                      <wp:lineTo x="2314" y="20102"/>
                      <wp:lineTo x="5400" y="20102"/>
                      <wp:lineTo x="13114" y="18920"/>
                      <wp:lineTo x="20829" y="9460"/>
                      <wp:lineTo x="20829" y="0"/>
                      <wp:lineTo x="15429" y="0"/>
                    </wp:wrapPolygon>
                  </wp:wrapTight>
                  <wp:docPr id="5" name="Grafik 5" descr="C:\Users\miriam.herrmann\Desktop\gender2_cm2_5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riam.herrmann\Desktop\gender2_cm2_5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17522" w:rsidRPr="004F02BF">
              <w:rPr>
                <w:sz w:val="20"/>
                <w:szCs w:val="20"/>
              </w:rPr>
              <w:t>Wie kann bei Berufswahlüberlegungen im Bereich der MINT-Fächer der Einfluss von Geschlechterstereotypen sichtbar gemacht werden?</w:t>
            </w:r>
          </w:p>
          <w:p w14:paraId="6FA86CB9" w14:textId="77777777" w:rsidR="00F17522" w:rsidRPr="004F02BF" w:rsidRDefault="00F17522" w:rsidP="00BA1704">
            <w:pPr>
              <w:pStyle w:val="Listenabsatz"/>
              <w:numPr>
                <w:ilvl w:val="0"/>
                <w:numId w:val="26"/>
              </w:numPr>
              <w:ind w:right="-108"/>
              <w:rPr>
                <w:rFonts w:eastAsia="Times New Roman" w:cs="Arial"/>
                <w:sz w:val="20"/>
                <w:szCs w:val="20"/>
              </w:rPr>
            </w:pPr>
            <w:r w:rsidRPr="004F02BF">
              <w:rPr>
                <w:rFonts w:eastAsia="Times New Roman" w:cs="Arial"/>
                <w:sz w:val="20"/>
                <w:szCs w:val="20"/>
              </w:rPr>
              <w:t>Statistische Daten</w:t>
            </w:r>
          </w:p>
          <w:p w14:paraId="2B5FDC29" w14:textId="77777777" w:rsidR="00F17522" w:rsidRPr="004F02BF" w:rsidRDefault="00F17522" w:rsidP="00BA1704">
            <w:pPr>
              <w:pStyle w:val="Listenabsatz"/>
              <w:numPr>
                <w:ilvl w:val="0"/>
                <w:numId w:val="26"/>
              </w:numPr>
              <w:ind w:right="-108"/>
              <w:rPr>
                <w:rFonts w:eastAsia="Times New Roman" w:cs="Arial"/>
                <w:sz w:val="20"/>
                <w:szCs w:val="20"/>
              </w:rPr>
            </w:pPr>
            <w:r w:rsidRPr="004F02BF">
              <w:rPr>
                <w:rFonts w:eastAsia="Times New Roman" w:cs="Arial"/>
                <w:sz w:val="20"/>
                <w:szCs w:val="20"/>
              </w:rPr>
              <w:t xml:space="preserve">Leitfragen zu </w:t>
            </w:r>
            <w:r w:rsidR="00764B25">
              <w:rPr>
                <w:rFonts w:eastAsia="Times New Roman" w:cs="Arial"/>
                <w:sz w:val="20"/>
                <w:szCs w:val="20"/>
              </w:rPr>
              <w:t>MINT-Berufen und</w:t>
            </w:r>
            <w:r w:rsidRPr="004F02BF">
              <w:rPr>
                <w:rFonts w:eastAsia="Times New Roman" w:cs="Arial"/>
                <w:sz w:val="20"/>
                <w:szCs w:val="20"/>
              </w:rPr>
              <w:t xml:space="preserve"> Gender</w:t>
            </w:r>
          </w:p>
          <w:p w14:paraId="178DDA8D" w14:textId="77777777" w:rsidR="00F17522" w:rsidRDefault="00764B25" w:rsidP="00BA1704">
            <w:pPr>
              <w:pStyle w:val="Listenabsatz"/>
              <w:numPr>
                <w:ilvl w:val="0"/>
                <w:numId w:val="26"/>
              </w:numPr>
              <w:ind w:right="-108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Interview zu MINT-Berufen und</w:t>
            </w:r>
            <w:r w:rsidR="00F17522" w:rsidRPr="004F02BF">
              <w:rPr>
                <w:rFonts w:eastAsia="Times New Roman" w:cs="Arial"/>
                <w:sz w:val="20"/>
                <w:szCs w:val="20"/>
              </w:rPr>
              <w:t xml:space="preserve"> Gender</w:t>
            </w:r>
          </w:p>
          <w:p w14:paraId="38061BE7" w14:textId="77777777" w:rsidR="00A62B5F" w:rsidRPr="00A62B5F" w:rsidRDefault="00A62B5F" w:rsidP="00EA7CE0">
            <w:pPr>
              <w:spacing w:after="0"/>
              <w:ind w:left="360" w:right="-108"/>
              <w:rPr>
                <w:rFonts w:cs="Arial"/>
                <w:sz w:val="20"/>
                <w:szCs w:val="20"/>
              </w:rPr>
            </w:pPr>
          </w:p>
          <w:p w14:paraId="5D694E19" w14:textId="77777777" w:rsidR="00F17522" w:rsidRPr="004F02BF" w:rsidRDefault="00F17522" w:rsidP="00BA1704">
            <w:pPr>
              <w:pStyle w:val="Listenabsatz"/>
              <w:numPr>
                <w:ilvl w:val="0"/>
                <w:numId w:val="23"/>
              </w:numPr>
              <w:ind w:left="441" w:right="-108"/>
              <w:rPr>
                <w:rFonts w:cs="Arial"/>
                <w:i/>
                <w:sz w:val="20"/>
                <w:szCs w:val="20"/>
              </w:rPr>
            </w:pPr>
            <w:r w:rsidRPr="00BA1704">
              <w:rPr>
                <w:rFonts w:cs="Arial"/>
                <w:sz w:val="20"/>
                <w:szCs w:val="20"/>
              </w:rPr>
              <w:t xml:space="preserve">Plenum, </w:t>
            </w:r>
            <w:r w:rsidR="00344FF7" w:rsidRPr="00BA1704">
              <w:rPr>
                <w:rFonts w:cs="Arial"/>
                <w:sz w:val="20"/>
                <w:szCs w:val="20"/>
              </w:rPr>
              <w:t>geschlechterhomogene Gruppen</w:t>
            </w:r>
          </w:p>
        </w:tc>
        <w:tc>
          <w:tcPr>
            <w:tcW w:w="4536" w:type="dxa"/>
          </w:tcPr>
          <w:p w14:paraId="2BE6057A" w14:textId="77777777" w:rsidR="00B752B4" w:rsidRPr="004F02BF" w:rsidRDefault="00B752B4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4.0_</w:t>
            </w:r>
            <w:r w:rsidR="00B25475">
              <w:rPr>
                <w:i/>
                <w:sz w:val="20"/>
                <w:szCs w:val="20"/>
                <w:lang w:val="de-CH" w:eastAsia="de-CH"/>
              </w:rPr>
              <w:t>Dokumentation_LP</w:t>
            </w:r>
            <w:r w:rsidRPr="004F02BF">
              <w:rPr>
                <w:i/>
                <w:sz w:val="20"/>
                <w:szCs w:val="20"/>
                <w:lang w:val="de-CH" w:eastAsia="de-CH"/>
              </w:rPr>
              <w:t>_Gender.docx</w:t>
            </w:r>
          </w:p>
          <w:p w14:paraId="326CDE7B" w14:textId="77777777" w:rsidR="00F17522" w:rsidRPr="004F02BF" w:rsidRDefault="00064BE4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4.1</w:t>
            </w:r>
            <w:r w:rsidR="00E066C4" w:rsidRPr="004F02BF">
              <w:rPr>
                <w:i/>
                <w:sz w:val="20"/>
                <w:szCs w:val="20"/>
                <w:lang w:val="de-CH" w:eastAsia="de-CH"/>
              </w:rPr>
              <w:t>_AB_IndikatorenGleichstellung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159FE143" w14:textId="77777777" w:rsidR="00E066C4" w:rsidRPr="004F02BF" w:rsidRDefault="00064BE4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4.2</w:t>
            </w:r>
            <w:r w:rsidR="00E066C4" w:rsidRPr="004F02BF">
              <w:rPr>
                <w:i/>
                <w:sz w:val="20"/>
                <w:szCs w:val="20"/>
                <w:lang w:val="de-CH" w:eastAsia="de-CH"/>
              </w:rPr>
              <w:t>_AB_BildungsfelderGeschlech</w:t>
            </w:r>
            <w:r w:rsidR="0089699B">
              <w:rPr>
                <w:i/>
                <w:sz w:val="20"/>
                <w:szCs w:val="20"/>
                <w:lang w:val="de-CH" w:eastAsia="de-CH"/>
              </w:rPr>
              <w:t>t</w:t>
            </w:r>
            <w:r w:rsidR="00E066C4" w:rsidRPr="004F02BF">
              <w:rPr>
                <w:i/>
                <w:sz w:val="20"/>
                <w:szCs w:val="20"/>
                <w:lang w:val="de-CH" w:eastAsia="de-CH"/>
              </w:rPr>
              <w:t>.docx</w:t>
            </w:r>
          </w:p>
          <w:p w14:paraId="3191933E" w14:textId="77777777" w:rsidR="00F17522" w:rsidRPr="004F02BF" w:rsidRDefault="00064BE4" w:rsidP="006454F6">
            <w:pPr>
              <w:spacing w:after="0" w:line="240" w:lineRule="auto"/>
              <w:jc w:val="left"/>
              <w:outlineLvl w:val="3"/>
              <w:rPr>
                <w:i/>
                <w:sz w:val="20"/>
                <w:szCs w:val="20"/>
                <w:lang w:val="de-CH" w:eastAsia="de-CH"/>
              </w:rPr>
            </w:pPr>
            <w:r w:rsidRPr="004F02BF">
              <w:rPr>
                <w:i/>
                <w:sz w:val="20"/>
                <w:szCs w:val="20"/>
                <w:lang w:val="de-CH" w:eastAsia="de-CH"/>
              </w:rPr>
              <w:t>4.3</w:t>
            </w:r>
            <w:r w:rsidR="0089699B">
              <w:rPr>
                <w:i/>
                <w:sz w:val="20"/>
                <w:szCs w:val="20"/>
                <w:lang w:val="de-CH" w:eastAsia="de-CH"/>
              </w:rPr>
              <w:t>_AB_</w:t>
            </w:r>
            <w:r w:rsidR="00E066C4" w:rsidRPr="004F02BF">
              <w:rPr>
                <w:i/>
                <w:sz w:val="20"/>
                <w:szCs w:val="20"/>
                <w:lang w:val="de-CH" w:eastAsia="de-CH"/>
              </w:rPr>
              <w:t>Leitfragen</w:t>
            </w:r>
            <w:r w:rsidR="0089699B">
              <w:rPr>
                <w:i/>
                <w:sz w:val="20"/>
                <w:szCs w:val="20"/>
                <w:lang w:val="de-CH" w:eastAsia="de-CH"/>
              </w:rPr>
              <w:t>_Gender</w:t>
            </w:r>
            <w:r w:rsidR="00136F98" w:rsidRPr="004F02BF">
              <w:rPr>
                <w:i/>
                <w:sz w:val="20"/>
                <w:szCs w:val="20"/>
                <w:lang w:val="de-CH" w:eastAsia="de-CH"/>
              </w:rPr>
              <w:t>.doc</w:t>
            </w:r>
            <w:r w:rsidR="00F17522" w:rsidRPr="004F02BF">
              <w:rPr>
                <w:i/>
                <w:sz w:val="20"/>
                <w:szCs w:val="20"/>
                <w:lang w:val="de-CH" w:eastAsia="de-CH"/>
              </w:rPr>
              <w:t>x</w:t>
            </w:r>
          </w:p>
        </w:tc>
        <w:tc>
          <w:tcPr>
            <w:tcW w:w="3578" w:type="dxa"/>
          </w:tcPr>
          <w:p w14:paraId="38CA8B70" w14:textId="0E519F20" w:rsidR="00F17522" w:rsidRPr="004F02BF" w:rsidRDefault="00F17522" w:rsidP="00430CC7">
            <w:pPr>
              <w:spacing w:after="0" w:line="240" w:lineRule="auto"/>
              <w:outlineLvl w:val="3"/>
              <w:rPr>
                <w:sz w:val="20"/>
                <w:szCs w:val="20"/>
                <w:lang w:val="de-CH" w:eastAsia="de-CH"/>
              </w:rPr>
            </w:pPr>
            <w:r w:rsidRPr="004F02BF">
              <w:rPr>
                <w:sz w:val="20"/>
                <w:szCs w:val="20"/>
                <w:lang w:val="de-CH" w:eastAsia="de-CH"/>
              </w:rPr>
              <w:t>S</w:t>
            </w:r>
            <w:r w:rsidR="009D7BD1">
              <w:rPr>
                <w:sz w:val="20"/>
                <w:szCs w:val="20"/>
                <w:lang w:val="de-CH" w:eastAsia="de-CH"/>
              </w:rPr>
              <w:t>chülerin/Schüler</w:t>
            </w:r>
            <w:r w:rsidRPr="004F02BF">
              <w:rPr>
                <w:sz w:val="20"/>
                <w:szCs w:val="20"/>
                <w:lang w:val="de-CH" w:eastAsia="de-CH"/>
              </w:rPr>
              <w:t xml:space="preserve">: Eventuell </w:t>
            </w:r>
            <w:r w:rsidR="009D7BD1">
              <w:rPr>
                <w:sz w:val="20"/>
                <w:szCs w:val="20"/>
                <w:lang w:val="de-CH" w:eastAsia="de-CH"/>
              </w:rPr>
              <w:t>Mobil</w:t>
            </w:r>
            <w:r w:rsidR="00430CC7">
              <w:rPr>
                <w:sz w:val="20"/>
                <w:szCs w:val="20"/>
                <w:lang w:val="de-CH" w:eastAsia="de-CH"/>
              </w:rPr>
              <w:softHyphen/>
            </w:r>
            <w:r w:rsidR="009D7BD1">
              <w:rPr>
                <w:sz w:val="20"/>
                <w:szCs w:val="20"/>
                <w:lang w:val="de-CH" w:eastAsia="de-CH"/>
              </w:rPr>
              <w:t>telefon</w:t>
            </w:r>
            <w:r w:rsidR="009D7BD1" w:rsidRPr="004F02BF">
              <w:rPr>
                <w:sz w:val="20"/>
                <w:szCs w:val="20"/>
                <w:lang w:val="de-CH" w:eastAsia="de-CH"/>
              </w:rPr>
              <w:t xml:space="preserve"> </w:t>
            </w:r>
            <w:r w:rsidRPr="004F02BF">
              <w:rPr>
                <w:sz w:val="20"/>
                <w:szCs w:val="20"/>
                <w:lang w:val="de-CH" w:eastAsia="de-CH"/>
              </w:rPr>
              <w:t xml:space="preserve">für </w:t>
            </w:r>
            <w:r w:rsidR="009D7BD1">
              <w:rPr>
                <w:sz w:val="20"/>
                <w:szCs w:val="20"/>
                <w:lang w:val="de-CH" w:eastAsia="de-CH"/>
              </w:rPr>
              <w:t xml:space="preserve">die </w:t>
            </w:r>
            <w:r w:rsidRPr="004F02BF">
              <w:rPr>
                <w:sz w:val="20"/>
                <w:szCs w:val="20"/>
                <w:lang w:val="de-CH" w:eastAsia="de-CH"/>
              </w:rPr>
              <w:t>Aufnahme des Interviews</w:t>
            </w:r>
          </w:p>
        </w:tc>
      </w:tr>
    </w:tbl>
    <w:p w14:paraId="2F690BC9" w14:textId="77777777" w:rsidR="006A2654" w:rsidRDefault="006A2654" w:rsidP="00F32B66">
      <w:pPr>
        <w:spacing w:after="0" w:line="240" w:lineRule="auto"/>
        <w:outlineLvl w:val="3"/>
        <w:rPr>
          <w:lang w:val="de-CH" w:eastAsia="de-CH"/>
        </w:rPr>
      </w:pPr>
    </w:p>
    <w:sectPr w:rsidR="006A2654" w:rsidSect="00F1012B">
      <w:headerReference w:type="default" r:id="rId19"/>
      <w:footerReference w:type="default" r:id="rId20"/>
      <w:pgSz w:w="16838" w:h="11906" w:orient="landscape"/>
      <w:pgMar w:top="1418" w:right="1701" w:bottom="1134" w:left="1134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E7613" w14:textId="77777777" w:rsidR="00792186" w:rsidRDefault="00792186" w:rsidP="00674DBD">
      <w:pPr>
        <w:spacing w:after="0" w:line="240" w:lineRule="auto"/>
      </w:pPr>
      <w:r>
        <w:separator/>
      </w:r>
    </w:p>
  </w:endnote>
  <w:endnote w:type="continuationSeparator" w:id="0">
    <w:p w14:paraId="7F4EA605" w14:textId="77777777" w:rsidR="00792186" w:rsidRDefault="00792186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AD9F" w14:textId="70DCEABB" w:rsidR="00792186" w:rsidRPr="001C3083" w:rsidRDefault="00792186" w:rsidP="00FF5789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260C91" w:rsidRPr="001C3083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1C3083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260C91" w:rsidRPr="001C3083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B63801">
      <w:rPr>
        <w:rStyle w:val="Seitenzahl"/>
        <w:rFonts w:cs="Arial"/>
        <w:bCs/>
        <w:noProof/>
        <w:color w:val="7F7F7F"/>
        <w:sz w:val="16"/>
        <w:szCs w:val="16"/>
      </w:rPr>
      <w:t>3</w:t>
    </w:r>
    <w:r w:rsidR="00260C91" w:rsidRPr="001C3083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54817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E4D0EF" w14:textId="35872FA4" w:rsidR="00792186" w:rsidRPr="001C3083" w:rsidRDefault="005037DF" w:rsidP="00B474DB">
        <w:pPr>
          <w:pStyle w:val="Fuzeile"/>
          <w:jc w:val="center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801" w:rsidRPr="00B63801">
          <w:rPr>
            <w:noProof/>
            <w:sz w:val="16"/>
            <w:szCs w:val="16"/>
          </w:rPr>
          <w:t>5</w:t>
        </w:r>
        <w:r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F514E" w14:textId="77777777" w:rsidR="00792186" w:rsidRDefault="00792186" w:rsidP="00674DBD">
      <w:pPr>
        <w:spacing w:after="0" w:line="240" w:lineRule="auto"/>
      </w:pPr>
      <w:r>
        <w:separator/>
      </w:r>
    </w:p>
  </w:footnote>
  <w:footnote w:type="continuationSeparator" w:id="0">
    <w:p w14:paraId="7EAED508" w14:textId="77777777" w:rsidR="00792186" w:rsidRDefault="00792186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03C1" w14:textId="77777777" w:rsidR="00792186" w:rsidRPr="00E7299B" w:rsidRDefault="00792186" w:rsidP="00FF5789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«Vom Binärsystem zum Papierflieger»</w:t>
    </w:r>
  </w:p>
  <w:p w14:paraId="6F64F381" w14:textId="77777777" w:rsidR="00792186" w:rsidRPr="00E7299B" w:rsidRDefault="00792186" w:rsidP="00FF5789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0.0_Übersicht Modul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681DC" w14:textId="77777777" w:rsidR="00792186" w:rsidRPr="001E6BDE" w:rsidRDefault="00792186" w:rsidP="00A5183E">
    <w:pPr>
      <w:tabs>
        <w:tab w:val="left" w:pos="345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  <w:rPr>
        <w:rFonts w:eastAsia="Times New Roman" w:cs="Times New Roman"/>
        <w:szCs w:val="20"/>
        <w:lang w:eastAsia="de-DE"/>
      </w:rPr>
    </w:pPr>
    <w:r w:rsidRPr="001E6BDE">
      <w:rPr>
        <w:rFonts w:eastAsia="Times New Roman" w:cs="Times New Roman"/>
        <w:noProof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F142A0F" wp14:editId="339E561F">
          <wp:simplePos x="0" y="0"/>
          <wp:positionH relativeFrom="column">
            <wp:posOffset>-652145</wp:posOffset>
          </wp:positionH>
          <wp:positionV relativeFrom="paragraph">
            <wp:posOffset>43815</wp:posOffset>
          </wp:positionV>
          <wp:extent cx="539750" cy="419100"/>
          <wp:effectExtent l="0" t="0" r="0" b="0"/>
          <wp:wrapSquare wrapText="bothSides"/>
          <wp:docPr id="1" name="Bild 3" descr="logo_bs-b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s-bl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6BDE">
      <w:rPr>
        <w:rFonts w:eastAsia="Times New Roman" w:cs="Times New Roman"/>
        <w:szCs w:val="20"/>
        <w:lang w:eastAsia="de-DE"/>
      </w:rPr>
      <w:t xml:space="preserve">Kanton Basel-Stadt </w:t>
    </w:r>
    <w:r w:rsidRPr="001E6BDE">
      <w:rPr>
        <w:rFonts w:eastAsia="Times New Roman" w:cs="Arial"/>
        <w:b/>
        <w:color w:val="999999"/>
        <w:lang w:val="de-CH" w:eastAsia="de-DE"/>
      </w:rPr>
      <w:t>I</w:t>
    </w:r>
    <w:r w:rsidRPr="001E6BDE">
      <w:rPr>
        <w:rFonts w:eastAsia="Times New Roman" w:cs="Times New Roman"/>
        <w:szCs w:val="20"/>
        <w:lang w:eastAsia="de-DE"/>
      </w:rPr>
      <w:t xml:space="preserve"> Erziehungsdepartement </w:t>
    </w:r>
  </w:p>
  <w:p w14:paraId="5560ADF0" w14:textId="77777777" w:rsidR="00792186" w:rsidRPr="001E6BDE" w:rsidRDefault="00792186" w:rsidP="00A5183E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  <w:rPr>
        <w:rFonts w:eastAsia="Times New Roman" w:cs="Arial"/>
        <w:lang w:val="de-CH" w:eastAsia="de-DE"/>
      </w:rPr>
    </w:pPr>
    <w:r w:rsidRPr="001E6BDE">
      <w:rPr>
        <w:rFonts w:eastAsia="Times New Roman" w:cs="Times New Roman"/>
        <w:lang w:val="de-CH" w:eastAsia="de-DE"/>
      </w:rPr>
      <w:t>Kanton Basel-</w:t>
    </w:r>
    <w:r w:rsidRPr="001E6BDE">
      <w:rPr>
        <w:rFonts w:eastAsia="Times New Roman" w:cs="Times New Roman"/>
        <w:szCs w:val="20"/>
        <w:lang w:val="de-CH" w:eastAsia="de-DE"/>
      </w:rPr>
      <w:t>Landschaft</w:t>
    </w:r>
    <w:r w:rsidRPr="001E6BDE">
      <w:rPr>
        <w:rFonts w:eastAsia="Times New Roman" w:cs="Times New Roman"/>
        <w:lang w:val="de-CH" w:eastAsia="de-DE"/>
      </w:rPr>
      <w:t xml:space="preserve"> </w:t>
    </w:r>
    <w:r w:rsidRPr="001E6BDE">
      <w:rPr>
        <w:rFonts w:eastAsia="Times New Roman" w:cs="Arial"/>
        <w:b/>
        <w:color w:val="999999"/>
        <w:lang w:val="de-CH" w:eastAsia="de-DE"/>
      </w:rPr>
      <w:t>I</w:t>
    </w:r>
    <w:r w:rsidRPr="001E6BDE">
      <w:rPr>
        <w:rFonts w:eastAsia="Times New Roman" w:cs="Times New Roman"/>
        <w:lang w:val="de-CH" w:eastAsia="de-DE"/>
      </w:rPr>
      <w:t xml:space="preserve"> Bildungs-, Kultur- und Sportdirektion</w:t>
    </w:r>
  </w:p>
  <w:p w14:paraId="78FDA1EE" w14:textId="77777777" w:rsidR="00792186" w:rsidRDefault="007921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8B55" w14:textId="77777777" w:rsidR="00792186" w:rsidRPr="00E7299B" w:rsidRDefault="00792186" w:rsidP="00EA7CE0">
    <w:pPr>
      <w:pStyle w:val="Kopfzeile"/>
      <w:tabs>
        <w:tab w:val="clear" w:pos="4536"/>
        <w:tab w:val="clear" w:pos="9072"/>
        <w:tab w:val="left" w:pos="0"/>
        <w:tab w:val="right" w:pos="13892"/>
      </w:tabs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«Vom Binärsystem zum Papierflieger»</w:t>
    </w:r>
  </w:p>
  <w:p w14:paraId="738FEF94" w14:textId="77777777" w:rsidR="00792186" w:rsidRDefault="00792186" w:rsidP="00EA7CE0">
    <w:pPr>
      <w:pStyle w:val="Kopfzeile"/>
      <w:tabs>
        <w:tab w:val="clear" w:pos="4536"/>
        <w:tab w:val="clear" w:pos="9072"/>
        <w:tab w:val="left" w:pos="0"/>
        <w:tab w:val="right" w:pos="13892"/>
      </w:tabs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>
      <w:rPr>
        <w:rFonts w:ascii="Calibri" w:hAnsi="Calibri"/>
        <w:i/>
        <w:color w:val="FF0000"/>
        <w:lang w:val="de-CH"/>
      </w:rPr>
      <w:tab/>
      <w:t>0.0_Übersicht Modul</w:t>
    </w:r>
  </w:p>
  <w:p w14:paraId="73E6E757" w14:textId="77777777" w:rsidR="00792186" w:rsidRPr="00E7299B" w:rsidRDefault="00792186" w:rsidP="007656C4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A16"/>
    <w:multiLevelType w:val="hybridMultilevel"/>
    <w:tmpl w:val="3AA09CEE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FFF"/>
    <w:multiLevelType w:val="hybridMultilevel"/>
    <w:tmpl w:val="865010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54FF"/>
    <w:multiLevelType w:val="hybridMultilevel"/>
    <w:tmpl w:val="FC722352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61F"/>
    <w:multiLevelType w:val="hybridMultilevel"/>
    <w:tmpl w:val="4112C6B6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614BA"/>
    <w:multiLevelType w:val="hybridMultilevel"/>
    <w:tmpl w:val="C82825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0DC"/>
    <w:multiLevelType w:val="hybridMultilevel"/>
    <w:tmpl w:val="36163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B06FB"/>
    <w:multiLevelType w:val="hybridMultilevel"/>
    <w:tmpl w:val="F2AE9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0D45"/>
    <w:multiLevelType w:val="hybridMultilevel"/>
    <w:tmpl w:val="D0444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6AF3"/>
    <w:multiLevelType w:val="hybridMultilevel"/>
    <w:tmpl w:val="8720819E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9A54902"/>
    <w:multiLevelType w:val="hybridMultilevel"/>
    <w:tmpl w:val="2F2AA4B2"/>
    <w:lvl w:ilvl="0" w:tplc="D20219DC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F6F50"/>
    <w:multiLevelType w:val="hybridMultilevel"/>
    <w:tmpl w:val="2222B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2618"/>
    <w:multiLevelType w:val="hybridMultilevel"/>
    <w:tmpl w:val="CA8AB064"/>
    <w:lvl w:ilvl="0" w:tplc="908838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8784A"/>
    <w:multiLevelType w:val="hybridMultilevel"/>
    <w:tmpl w:val="FFB8FF5C"/>
    <w:lvl w:ilvl="0" w:tplc="EF94A6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91368"/>
    <w:multiLevelType w:val="hybridMultilevel"/>
    <w:tmpl w:val="844CD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9557F"/>
    <w:multiLevelType w:val="hybridMultilevel"/>
    <w:tmpl w:val="5122F080"/>
    <w:lvl w:ilvl="0" w:tplc="FC2CA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A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3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E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E65B74"/>
    <w:multiLevelType w:val="hybridMultilevel"/>
    <w:tmpl w:val="629EA6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508E"/>
    <w:multiLevelType w:val="hybridMultilevel"/>
    <w:tmpl w:val="2F5C4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53AD0"/>
    <w:multiLevelType w:val="hybridMultilevel"/>
    <w:tmpl w:val="2900637E"/>
    <w:lvl w:ilvl="0" w:tplc="1C94D9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534755"/>
    <w:multiLevelType w:val="hybridMultilevel"/>
    <w:tmpl w:val="BCFEFE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D3C4A"/>
    <w:multiLevelType w:val="hybridMultilevel"/>
    <w:tmpl w:val="38A45D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96509"/>
    <w:multiLevelType w:val="hybridMultilevel"/>
    <w:tmpl w:val="CA047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65E9B"/>
    <w:multiLevelType w:val="hybridMultilevel"/>
    <w:tmpl w:val="D572F252"/>
    <w:lvl w:ilvl="0" w:tplc="7BEC838A">
      <w:start w:val="2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270F4"/>
    <w:multiLevelType w:val="hybridMultilevel"/>
    <w:tmpl w:val="0C266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21"/>
  </w:num>
  <w:num w:numId="6">
    <w:abstractNumId w:val="23"/>
  </w:num>
  <w:num w:numId="7">
    <w:abstractNumId w:val="14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8"/>
  </w:num>
  <w:num w:numId="13">
    <w:abstractNumId w:val="5"/>
  </w:num>
  <w:num w:numId="14">
    <w:abstractNumId w:val="6"/>
  </w:num>
  <w:num w:numId="15">
    <w:abstractNumId w:val="20"/>
  </w:num>
  <w:num w:numId="16">
    <w:abstractNumId w:val="1"/>
  </w:num>
  <w:num w:numId="17">
    <w:abstractNumId w:val="15"/>
  </w:num>
  <w:num w:numId="18">
    <w:abstractNumId w:val="22"/>
  </w:num>
  <w:num w:numId="19">
    <w:abstractNumId w:val="25"/>
  </w:num>
  <w:num w:numId="20">
    <w:abstractNumId w:val="4"/>
  </w:num>
  <w:num w:numId="21">
    <w:abstractNumId w:val="19"/>
  </w:num>
  <w:num w:numId="22">
    <w:abstractNumId w:val="9"/>
  </w:num>
  <w:num w:numId="23">
    <w:abstractNumId w:val="24"/>
  </w:num>
  <w:num w:numId="24">
    <w:abstractNumId w:val="2"/>
  </w:num>
  <w:num w:numId="25">
    <w:abstractNumId w:val="3"/>
  </w:num>
  <w:num w:numId="2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BD"/>
    <w:rsid w:val="000002F8"/>
    <w:rsid w:val="0000142F"/>
    <w:rsid w:val="000027D6"/>
    <w:rsid w:val="0000285A"/>
    <w:rsid w:val="0000352E"/>
    <w:rsid w:val="000048AE"/>
    <w:rsid w:val="0000505C"/>
    <w:rsid w:val="000050D0"/>
    <w:rsid w:val="00006A51"/>
    <w:rsid w:val="0000750F"/>
    <w:rsid w:val="00011F08"/>
    <w:rsid w:val="00013B06"/>
    <w:rsid w:val="000154F9"/>
    <w:rsid w:val="00020F2F"/>
    <w:rsid w:val="000234A0"/>
    <w:rsid w:val="0002603A"/>
    <w:rsid w:val="00027B1F"/>
    <w:rsid w:val="00032987"/>
    <w:rsid w:val="00032C22"/>
    <w:rsid w:val="00032E6A"/>
    <w:rsid w:val="00037ABF"/>
    <w:rsid w:val="00037D38"/>
    <w:rsid w:val="00040D1F"/>
    <w:rsid w:val="00041FBA"/>
    <w:rsid w:val="00050157"/>
    <w:rsid w:val="00050DCE"/>
    <w:rsid w:val="0005184B"/>
    <w:rsid w:val="00051A81"/>
    <w:rsid w:val="00051B2E"/>
    <w:rsid w:val="000536F7"/>
    <w:rsid w:val="000537FA"/>
    <w:rsid w:val="00054EDE"/>
    <w:rsid w:val="00056E31"/>
    <w:rsid w:val="000608FD"/>
    <w:rsid w:val="000644C9"/>
    <w:rsid w:val="00064BE4"/>
    <w:rsid w:val="00070F4D"/>
    <w:rsid w:val="00071E6F"/>
    <w:rsid w:val="00072522"/>
    <w:rsid w:val="000726BA"/>
    <w:rsid w:val="00072A78"/>
    <w:rsid w:val="00077ABB"/>
    <w:rsid w:val="00086CE9"/>
    <w:rsid w:val="00086E60"/>
    <w:rsid w:val="0009501F"/>
    <w:rsid w:val="00095318"/>
    <w:rsid w:val="00095F70"/>
    <w:rsid w:val="000961F0"/>
    <w:rsid w:val="000A445C"/>
    <w:rsid w:val="000A5599"/>
    <w:rsid w:val="000A76DB"/>
    <w:rsid w:val="000A7A17"/>
    <w:rsid w:val="000B0B30"/>
    <w:rsid w:val="000B3C63"/>
    <w:rsid w:val="000B3FEE"/>
    <w:rsid w:val="000B4449"/>
    <w:rsid w:val="000C3AE0"/>
    <w:rsid w:val="000C43DC"/>
    <w:rsid w:val="000C5B7E"/>
    <w:rsid w:val="000C77A9"/>
    <w:rsid w:val="000D16CF"/>
    <w:rsid w:val="000D19F4"/>
    <w:rsid w:val="000D6BEB"/>
    <w:rsid w:val="000D720B"/>
    <w:rsid w:val="000E166B"/>
    <w:rsid w:val="000E3A5D"/>
    <w:rsid w:val="000E4853"/>
    <w:rsid w:val="000F042C"/>
    <w:rsid w:val="000F1AE2"/>
    <w:rsid w:val="000F254B"/>
    <w:rsid w:val="000F6F3A"/>
    <w:rsid w:val="00100077"/>
    <w:rsid w:val="0010050F"/>
    <w:rsid w:val="00100EF3"/>
    <w:rsid w:val="00105203"/>
    <w:rsid w:val="001074D5"/>
    <w:rsid w:val="00107E17"/>
    <w:rsid w:val="001100E3"/>
    <w:rsid w:val="001114BD"/>
    <w:rsid w:val="00113327"/>
    <w:rsid w:val="00113D35"/>
    <w:rsid w:val="0011541E"/>
    <w:rsid w:val="00116533"/>
    <w:rsid w:val="00116C7A"/>
    <w:rsid w:val="001170EF"/>
    <w:rsid w:val="00117F22"/>
    <w:rsid w:val="00120176"/>
    <w:rsid w:val="00122DD2"/>
    <w:rsid w:val="0012433A"/>
    <w:rsid w:val="00125064"/>
    <w:rsid w:val="00130487"/>
    <w:rsid w:val="00130631"/>
    <w:rsid w:val="00130ABD"/>
    <w:rsid w:val="0013559F"/>
    <w:rsid w:val="00136F98"/>
    <w:rsid w:val="00144D40"/>
    <w:rsid w:val="0014734D"/>
    <w:rsid w:val="00151A13"/>
    <w:rsid w:val="00160F27"/>
    <w:rsid w:val="00162062"/>
    <w:rsid w:val="001624AB"/>
    <w:rsid w:val="00163DE8"/>
    <w:rsid w:val="00164098"/>
    <w:rsid w:val="0016529B"/>
    <w:rsid w:val="00165F9C"/>
    <w:rsid w:val="00166AED"/>
    <w:rsid w:val="00166C2F"/>
    <w:rsid w:val="00166FE1"/>
    <w:rsid w:val="001750C5"/>
    <w:rsid w:val="00175518"/>
    <w:rsid w:val="001757B8"/>
    <w:rsid w:val="001758C3"/>
    <w:rsid w:val="001769FD"/>
    <w:rsid w:val="0017779A"/>
    <w:rsid w:val="0018389A"/>
    <w:rsid w:val="0018435A"/>
    <w:rsid w:val="00185B14"/>
    <w:rsid w:val="00185B44"/>
    <w:rsid w:val="00185CF8"/>
    <w:rsid w:val="00186D0C"/>
    <w:rsid w:val="00187062"/>
    <w:rsid w:val="00187624"/>
    <w:rsid w:val="00194D98"/>
    <w:rsid w:val="0019737C"/>
    <w:rsid w:val="001A1DEB"/>
    <w:rsid w:val="001A3751"/>
    <w:rsid w:val="001A3AFA"/>
    <w:rsid w:val="001A40DE"/>
    <w:rsid w:val="001A531E"/>
    <w:rsid w:val="001B06E1"/>
    <w:rsid w:val="001B43F0"/>
    <w:rsid w:val="001B4A66"/>
    <w:rsid w:val="001B6783"/>
    <w:rsid w:val="001C0BEC"/>
    <w:rsid w:val="001C2D08"/>
    <w:rsid w:val="001C2D81"/>
    <w:rsid w:val="001C3083"/>
    <w:rsid w:val="001C3C1C"/>
    <w:rsid w:val="001C3DA6"/>
    <w:rsid w:val="001C3DB9"/>
    <w:rsid w:val="001C440D"/>
    <w:rsid w:val="001D2473"/>
    <w:rsid w:val="001D5895"/>
    <w:rsid w:val="001D6457"/>
    <w:rsid w:val="001E0E54"/>
    <w:rsid w:val="001E2AB2"/>
    <w:rsid w:val="001E37BE"/>
    <w:rsid w:val="001E4CA3"/>
    <w:rsid w:val="001E655E"/>
    <w:rsid w:val="001E6BDE"/>
    <w:rsid w:val="001F0920"/>
    <w:rsid w:val="001F3683"/>
    <w:rsid w:val="001F4AB8"/>
    <w:rsid w:val="002044DF"/>
    <w:rsid w:val="00207C02"/>
    <w:rsid w:val="00210C3F"/>
    <w:rsid w:val="00217A30"/>
    <w:rsid w:val="002202E1"/>
    <w:rsid w:val="002218D3"/>
    <w:rsid w:val="00221E1F"/>
    <w:rsid w:val="0022238F"/>
    <w:rsid w:val="00222AA7"/>
    <w:rsid w:val="0022346A"/>
    <w:rsid w:val="00224098"/>
    <w:rsid w:val="00225000"/>
    <w:rsid w:val="00227789"/>
    <w:rsid w:val="00230607"/>
    <w:rsid w:val="0023354D"/>
    <w:rsid w:val="002373FB"/>
    <w:rsid w:val="002379B2"/>
    <w:rsid w:val="00242D29"/>
    <w:rsid w:val="00244375"/>
    <w:rsid w:val="00251A90"/>
    <w:rsid w:val="002553EA"/>
    <w:rsid w:val="002554FB"/>
    <w:rsid w:val="00260C91"/>
    <w:rsid w:val="00260D9B"/>
    <w:rsid w:val="002640B7"/>
    <w:rsid w:val="00267EB6"/>
    <w:rsid w:val="0027029E"/>
    <w:rsid w:val="002712AB"/>
    <w:rsid w:val="00271630"/>
    <w:rsid w:val="00272F8A"/>
    <w:rsid w:val="002734BE"/>
    <w:rsid w:val="0027652E"/>
    <w:rsid w:val="00277C7E"/>
    <w:rsid w:val="002806E4"/>
    <w:rsid w:val="00280FE0"/>
    <w:rsid w:val="00283042"/>
    <w:rsid w:val="00283574"/>
    <w:rsid w:val="002913AF"/>
    <w:rsid w:val="00291FD5"/>
    <w:rsid w:val="00292D50"/>
    <w:rsid w:val="002963DE"/>
    <w:rsid w:val="002A0A64"/>
    <w:rsid w:val="002A6EF3"/>
    <w:rsid w:val="002B1876"/>
    <w:rsid w:val="002B2234"/>
    <w:rsid w:val="002B3259"/>
    <w:rsid w:val="002B34E0"/>
    <w:rsid w:val="002B3EC6"/>
    <w:rsid w:val="002B776A"/>
    <w:rsid w:val="002C02F8"/>
    <w:rsid w:val="002C04AB"/>
    <w:rsid w:val="002C0CE7"/>
    <w:rsid w:val="002C4E2F"/>
    <w:rsid w:val="002C65EC"/>
    <w:rsid w:val="002D0750"/>
    <w:rsid w:val="002D0F3A"/>
    <w:rsid w:val="002D12AB"/>
    <w:rsid w:val="002D1614"/>
    <w:rsid w:val="002D5C2D"/>
    <w:rsid w:val="002E15BA"/>
    <w:rsid w:val="002E4818"/>
    <w:rsid w:val="002E6132"/>
    <w:rsid w:val="002F0E4D"/>
    <w:rsid w:val="002F26BF"/>
    <w:rsid w:val="002F2C1D"/>
    <w:rsid w:val="002F5082"/>
    <w:rsid w:val="00300557"/>
    <w:rsid w:val="0030174C"/>
    <w:rsid w:val="00304DD6"/>
    <w:rsid w:val="003123C9"/>
    <w:rsid w:val="003137FF"/>
    <w:rsid w:val="003179A2"/>
    <w:rsid w:val="003222D4"/>
    <w:rsid w:val="00323DCB"/>
    <w:rsid w:val="0032537D"/>
    <w:rsid w:val="0032581E"/>
    <w:rsid w:val="00327A1D"/>
    <w:rsid w:val="00331346"/>
    <w:rsid w:val="00333EC4"/>
    <w:rsid w:val="00333FED"/>
    <w:rsid w:val="00335527"/>
    <w:rsid w:val="003367F4"/>
    <w:rsid w:val="003369F5"/>
    <w:rsid w:val="00344FF7"/>
    <w:rsid w:val="003467A5"/>
    <w:rsid w:val="003504E0"/>
    <w:rsid w:val="0035357C"/>
    <w:rsid w:val="0035778D"/>
    <w:rsid w:val="00360052"/>
    <w:rsid w:val="00367FEF"/>
    <w:rsid w:val="0037186F"/>
    <w:rsid w:val="003752C6"/>
    <w:rsid w:val="00380BCE"/>
    <w:rsid w:val="00381226"/>
    <w:rsid w:val="00384F36"/>
    <w:rsid w:val="003855E0"/>
    <w:rsid w:val="00385D4B"/>
    <w:rsid w:val="003868B2"/>
    <w:rsid w:val="00386A10"/>
    <w:rsid w:val="0038788D"/>
    <w:rsid w:val="00391B4B"/>
    <w:rsid w:val="0039273C"/>
    <w:rsid w:val="00394551"/>
    <w:rsid w:val="003A0550"/>
    <w:rsid w:val="003A220F"/>
    <w:rsid w:val="003A3836"/>
    <w:rsid w:val="003A4EFB"/>
    <w:rsid w:val="003A6725"/>
    <w:rsid w:val="003A6C4B"/>
    <w:rsid w:val="003B0F0D"/>
    <w:rsid w:val="003B45A3"/>
    <w:rsid w:val="003C2559"/>
    <w:rsid w:val="003C438F"/>
    <w:rsid w:val="003C4615"/>
    <w:rsid w:val="003C5F65"/>
    <w:rsid w:val="003C6D0F"/>
    <w:rsid w:val="003D0C59"/>
    <w:rsid w:val="003D2331"/>
    <w:rsid w:val="003D3905"/>
    <w:rsid w:val="003D4ECC"/>
    <w:rsid w:val="003D5F84"/>
    <w:rsid w:val="003D7508"/>
    <w:rsid w:val="003E21C0"/>
    <w:rsid w:val="003E4FD9"/>
    <w:rsid w:val="003E706B"/>
    <w:rsid w:val="003F23C4"/>
    <w:rsid w:val="003F4B5C"/>
    <w:rsid w:val="003F5A6A"/>
    <w:rsid w:val="003F6307"/>
    <w:rsid w:val="003F665F"/>
    <w:rsid w:val="004023FF"/>
    <w:rsid w:val="0040404D"/>
    <w:rsid w:val="004062F6"/>
    <w:rsid w:val="004120A1"/>
    <w:rsid w:val="00413C80"/>
    <w:rsid w:val="00414B21"/>
    <w:rsid w:val="00415295"/>
    <w:rsid w:val="0041602D"/>
    <w:rsid w:val="00416961"/>
    <w:rsid w:val="00417F2F"/>
    <w:rsid w:val="00423A49"/>
    <w:rsid w:val="00427DB4"/>
    <w:rsid w:val="00430CC7"/>
    <w:rsid w:val="00434DDA"/>
    <w:rsid w:val="004351CF"/>
    <w:rsid w:val="004371DE"/>
    <w:rsid w:val="00440ED6"/>
    <w:rsid w:val="004414B2"/>
    <w:rsid w:val="00441BAF"/>
    <w:rsid w:val="00444806"/>
    <w:rsid w:val="00446BAC"/>
    <w:rsid w:val="00451537"/>
    <w:rsid w:val="00455F40"/>
    <w:rsid w:val="00460B9F"/>
    <w:rsid w:val="00460D5E"/>
    <w:rsid w:val="004648BE"/>
    <w:rsid w:val="00464C77"/>
    <w:rsid w:val="0046643E"/>
    <w:rsid w:val="00472DF1"/>
    <w:rsid w:val="0047429E"/>
    <w:rsid w:val="004752AB"/>
    <w:rsid w:val="004803BD"/>
    <w:rsid w:val="0048050B"/>
    <w:rsid w:val="00480E5D"/>
    <w:rsid w:val="00481164"/>
    <w:rsid w:val="00481601"/>
    <w:rsid w:val="0048663E"/>
    <w:rsid w:val="00491E5C"/>
    <w:rsid w:val="004927D9"/>
    <w:rsid w:val="00496144"/>
    <w:rsid w:val="004970D8"/>
    <w:rsid w:val="004A46D8"/>
    <w:rsid w:val="004A5422"/>
    <w:rsid w:val="004B1EB4"/>
    <w:rsid w:val="004B25C8"/>
    <w:rsid w:val="004B2E9E"/>
    <w:rsid w:val="004B434E"/>
    <w:rsid w:val="004B59EF"/>
    <w:rsid w:val="004C2310"/>
    <w:rsid w:val="004C302E"/>
    <w:rsid w:val="004C432E"/>
    <w:rsid w:val="004C4B19"/>
    <w:rsid w:val="004C5B39"/>
    <w:rsid w:val="004C6B80"/>
    <w:rsid w:val="004C7BCB"/>
    <w:rsid w:val="004D01C4"/>
    <w:rsid w:val="004D1047"/>
    <w:rsid w:val="004D12D7"/>
    <w:rsid w:val="004D2A9B"/>
    <w:rsid w:val="004D4C04"/>
    <w:rsid w:val="004D5399"/>
    <w:rsid w:val="004D5E03"/>
    <w:rsid w:val="004D6AC9"/>
    <w:rsid w:val="004D6ADB"/>
    <w:rsid w:val="004E0E47"/>
    <w:rsid w:val="004E112E"/>
    <w:rsid w:val="004E14A8"/>
    <w:rsid w:val="004E3EC8"/>
    <w:rsid w:val="004E4AD8"/>
    <w:rsid w:val="004E6495"/>
    <w:rsid w:val="004E6E73"/>
    <w:rsid w:val="004F02BF"/>
    <w:rsid w:val="004F223E"/>
    <w:rsid w:val="004F422A"/>
    <w:rsid w:val="0050009A"/>
    <w:rsid w:val="005009A3"/>
    <w:rsid w:val="00502B23"/>
    <w:rsid w:val="005037DF"/>
    <w:rsid w:val="0050395E"/>
    <w:rsid w:val="005111AD"/>
    <w:rsid w:val="00511F67"/>
    <w:rsid w:val="00512614"/>
    <w:rsid w:val="00512ADF"/>
    <w:rsid w:val="005134F2"/>
    <w:rsid w:val="005201CD"/>
    <w:rsid w:val="0052086A"/>
    <w:rsid w:val="005216F5"/>
    <w:rsid w:val="00521C61"/>
    <w:rsid w:val="005226B1"/>
    <w:rsid w:val="00531971"/>
    <w:rsid w:val="00532A6C"/>
    <w:rsid w:val="00532B87"/>
    <w:rsid w:val="00533E32"/>
    <w:rsid w:val="0054088F"/>
    <w:rsid w:val="00542008"/>
    <w:rsid w:val="005423AB"/>
    <w:rsid w:val="00542D6E"/>
    <w:rsid w:val="00543326"/>
    <w:rsid w:val="00543714"/>
    <w:rsid w:val="00544B6D"/>
    <w:rsid w:val="005464D5"/>
    <w:rsid w:val="00550D0C"/>
    <w:rsid w:val="00551CA7"/>
    <w:rsid w:val="0055240A"/>
    <w:rsid w:val="00552B1F"/>
    <w:rsid w:val="00554EFE"/>
    <w:rsid w:val="00563EA9"/>
    <w:rsid w:val="005647CD"/>
    <w:rsid w:val="005654D3"/>
    <w:rsid w:val="00565B67"/>
    <w:rsid w:val="005662D1"/>
    <w:rsid w:val="0057001E"/>
    <w:rsid w:val="00570301"/>
    <w:rsid w:val="00573A27"/>
    <w:rsid w:val="005800A0"/>
    <w:rsid w:val="00581C00"/>
    <w:rsid w:val="00582A4F"/>
    <w:rsid w:val="00583896"/>
    <w:rsid w:val="0058478E"/>
    <w:rsid w:val="00587E1A"/>
    <w:rsid w:val="00590408"/>
    <w:rsid w:val="0059048F"/>
    <w:rsid w:val="00590AAE"/>
    <w:rsid w:val="005950BC"/>
    <w:rsid w:val="00596398"/>
    <w:rsid w:val="00596F34"/>
    <w:rsid w:val="00597A71"/>
    <w:rsid w:val="00597A77"/>
    <w:rsid w:val="005A3B10"/>
    <w:rsid w:val="005A59C9"/>
    <w:rsid w:val="005B0F9E"/>
    <w:rsid w:val="005B193A"/>
    <w:rsid w:val="005B1D00"/>
    <w:rsid w:val="005B7DAA"/>
    <w:rsid w:val="005C2323"/>
    <w:rsid w:val="005C2461"/>
    <w:rsid w:val="005C2D88"/>
    <w:rsid w:val="005C3133"/>
    <w:rsid w:val="005D4E58"/>
    <w:rsid w:val="005D6403"/>
    <w:rsid w:val="005D70A3"/>
    <w:rsid w:val="005E57B9"/>
    <w:rsid w:val="005E66F6"/>
    <w:rsid w:val="005E6BBF"/>
    <w:rsid w:val="005F0935"/>
    <w:rsid w:val="005F2809"/>
    <w:rsid w:val="005F688B"/>
    <w:rsid w:val="005F70FC"/>
    <w:rsid w:val="005F72FD"/>
    <w:rsid w:val="00600280"/>
    <w:rsid w:val="006013E3"/>
    <w:rsid w:val="0060739E"/>
    <w:rsid w:val="006123B5"/>
    <w:rsid w:val="0061258F"/>
    <w:rsid w:val="0061271C"/>
    <w:rsid w:val="006141F7"/>
    <w:rsid w:val="00614BEB"/>
    <w:rsid w:val="00617F92"/>
    <w:rsid w:val="006218BE"/>
    <w:rsid w:val="00625F0A"/>
    <w:rsid w:val="0062774A"/>
    <w:rsid w:val="0063007D"/>
    <w:rsid w:val="00632CBE"/>
    <w:rsid w:val="00632F4C"/>
    <w:rsid w:val="006346BD"/>
    <w:rsid w:val="00634AB2"/>
    <w:rsid w:val="00637982"/>
    <w:rsid w:val="006454F6"/>
    <w:rsid w:val="006461AB"/>
    <w:rsid w:val="00650D2A"/>
    <w:rsid w:val="006513A8"/>
    <w:rsid w:val="00651A33"/>
    <w:rsid w:val="00655BF2"/>
    <w:rsid w:val="0066193D"/>
    <w:rsid w:val="00661B6E"/>
    <w:rsid w:val="00661CFE"/>
    <w:rsid w:val="00662CDA"/>
    <w:rsid w:val="00663D7D"/>
    <w:rsid w:val="00663ED2"/>
    <w:rsid w:val="00664648"/>
    <w:rsid w:val="006655F5"/>
    <w:rsid w:val="00666AC2"/>
    <w:rsid w:val="00671C0C"/>
    <w:rsid w:val="0067330B"/>
    <w:rsid w:val="00673777"/>
    <w:rsid w:val="00673977"/>
    <w:rsid w:val="00674DBD"/>
    <w:rsid w:val="006759E2"/>
    <w:rsid w:val="00680FA6"/>
    <w:rsid w:val="006825D3"/>
    <w:rsid w:val="00682ADF"/>
    <w:rsid w:val="006840DE"/>
    <w:rsid w:val="00685E8D"/>
    <w:rsid w:val="00686C37"/>
    <w:rsid w:val="00690219"/>
    <w:rsid w:val="006903C7"/>
    <w:rsid w:val="00690BBD"/>
    <w:rsid w:val="00693948"/>
    <w:rsid w:val="00694652"/>
    <w:rsid w:val="00694A05"/>
    <w:rsid w:val="0069571D"/>
    <w:rsid w:val="00696944"/>
    <w:rsid w:val="006A21DB"/>
    <w:rsid w:val="006A2654"/>
    <w:rsid w:val="006A679A"/>
    <w:rsid w:val="006A787F"/>
    <w:rsid w:val="006B130F"/>
    <w:rsid w:val="006B5330"/>
    <w:rsid w:val="006B6898"/>
    <w:rsid w:val="006B6AA5"/>
    <w:rsid w:val="006C1472"/>
    <w:rsid w:val="006C2BAC"/>
    <w:rsid w:val="006C3E68"/>
    <w:rsid w:val="006C63AF"/>
    <w:rsid w:val="006C65C9"/>
    <w:rsid w:val="006C7290"/>
    <w:rsid w:val="006D3F8D"/>
    <w:rsid w:val="006D408F"/>
    <w:rsid w:val="006D6A57"/>
    <w:rsid w:val="006D6F4D"/>
    <w:rsid w:val="006E03C2"/>
    <w:rsid w:val="006E25DA"/>
    <w:rsid w:val="006E7F26"/>
    <w:rsid w:val="006F096C"/>
    <w:rsid w:val="006F2005"/>
    <w:rsid w:val="006F2540"/>
    <w:rsid w:val="006F31D4"/>
    <w:rsid w:val="006F351B"/>
    <w:rsid w:val="006F5667"/>
    <w:rsid w:val="006F5D96"/>
    <w:rsid w:val="0070226F"/>
    <w:rsid w:val="007034C4"/>
    <w:rsid w:val="00703705"/>
    <w:rsid w:val="00707AAB"/>
    <w:rsid w:val="00710DBB"/>
    <w:rsid w:val="0071178E"/>
    <w:rsid w:val="007160BF"/>
    <w:rsid w:val="007164B6"/>
    <w:rsid w:val="007166C4"/>
    <w:rsid w:val="00716754"/>
    <w:rsid w:val="00716BBD"/>
    <w:rsid w:val="00721738"/>
    <w:rsid w:val="00721929"/>
    <w:rsid w:val="00724031"/>
    <w:rsid w:val="0072418C"/>
    <w:rsid w:val="00726416"/>
    <w:rsid w:val="0073119B"/>
    <w:rsid w:val="00731B12"/>
    <w:rsid w:val="00733649"/>
    <w:rsid w:val="00737804"/>
    <w:rsid w:val="0074228F"/>
    <w:rsid w:val="007430C3"/>
    <w:rsid w:val="00743B85"/>
    <w:rsid w:val="00743CCD"/>
    <w:rsid w:val="00747496"/>
    <w:rsid w:val="00747F0F"/>
    <w:rsid w:val="00752877"/>
    <w:rsid w:val="007531C7"/>
    <w:rsid w:val="00753483"/>
    <w:rsid w:val="00753D45"/>
    <w:rsid w:val="007544EA"/>
    <w:rsid w:val="00757041"/>
    <w:rsid w:val="007572A5"/>
    <w:rsid w:val="007578E4"/>
    <w:rsid w:val="0076428F"/>
    <w:rsid w:val="00764B25"/>
    <w:rsid w:val="00764E63"/>
    <w:rsid w:val="007656C4"/>
    <w:rsid w:val="00767BFB"/>
    <w:rsid w:val="007701AD"/>
    <w:rsid w:val="007704AC"/>
    <w:rsid w:val="0077087A"/>
    <w:rsid w:val="00772E51"/>
    <w:rsid w:val="00773844"/>
    <w:rsid w:val="0078027E"/>
    <w:rsid w:val="00780B1C"/>
    <w:rsid w:val="0078406B"/>
    <w:rsid w:val="007853E1"/>
    <w:rsid w:val="00787F64"/>
    <w:rsid w:val="007904A8"/>
    <w:rsid w:val="00791C67"/>
    <w:rsid w:val="00792186"/>
    <w:rsid w:val="00792796"/>
    <w:rsid w:val="00794F4C"/>
    <w:rsid w:val="00794FAB"/>
    <w:rsid w:val="007A1573"/>
    <w:rsid w:val="007A2AAD"/>
    <w:rsid w:val="007A4676"/>
    <w:rsid w:val="007A5FD5"/>
    <w:rsid w:val="007B0149"/>
    <w:rsid w:val="007B2AD2"/>
    <w:rsid w:val="007B4B89"/>
    <w:rsid w:val="007B5E7D"/>
    <w:rsid w:val="007B6F01"/>
    <w:rsid w:val="007C005A"/>
    <w:rsid w:val="007C1912"/>
    <w:rsid w:val="007C56C4"/>
    <w:rsid w:val="007C7DBB"/>
    <w:rsid w:val="007D1886"/>
    <w:rsid w:val="007D2E5B"/>
    <w:rsid w:val="007D43B5"/>
    <w:rsid w:val="007D6FF9"/>
    <w:rsid w:val="007E00F2"/>
    <w:rsid w:val="007E132C"/>
    <w:rsid w:val="007E19B9"/>
    <w:rsid w:val="007E1F7F"/>
    <w:rsid w:val="007E3DCD"/>
    <w:rsid w:val="007E50E9"/>
    <w:rsid w:val="007E722B"/>
    <w:rsid w:val="007F2180"/>
    <w:rsid w:val="007F4689"/>
    <w:rsid w:val="008009F6"/>
    <w:rsid w:val="008034DC"/>
    <w:rsid w:val="00805074"/>
    <w:rsid w:val="00805C8E"/>
    <w:rsid w:val="00805EDB"/>
    <w:rsid w:val="0080664D"/>
    <w:rsid w:val="00810F6F"/>
    <w:rsid w:val="008111C8"/>
    <w:rsid w:val="008157E9"/>
    <w:rsid w:val="008171AE"/>
    <w:rsid w:val="00817823"/>
    <w:rsid w:val="00820A21"/>
    <w:rsid w:val="00823337"/>
    <w:rsid w:val="008244DB"/>
    <w:rsid w:val="00825062"/>
    <w:rsid w:val="00830669"/>
    <w:rsid w:val="00831543"/>
    <w:rsid w:val="00834318"/>
    <w:rsid w:val="008353AE"/>
    <w:rsid w:val="00835BB0"/>
    <w:rsid w:val="00836CC5"/>
    <w:rsid w:val="008402F4"/>
    <w:rsid w:val="008427BE"/>
    <w:rsid w:val="00842B94"/>
    <w:rsid w:val="00843756"/>
    <w:rsid w:val="00845033"/>
    <w:rsid w:val="00845A8D"/>
    <w:rsid w:val="00847D19"/>
    <w:rsid w:val="00847E96"/>
    <w:rsid w:val="00850EB9"/>
    <w:rsid w:val="00850FED"/>
    <w:rsid w:val="00852D2B"/>
    <w:rsid w:val="00856D1E"/>
    <w:rsid w:val="008616F7"/>
    <w:rsid w:val="00861BF4"/>
    <w:rsid w:val="00863C4F"/>
    <w:rsid w:val="0086486D"/>
    <w:rsid w:val="008701D5"/>
    <w:rsid w:val="00870A81"/>
    <w:rsid w:val="008721F5"/>
    <w:rsid w:val="00872817"/>
    <w:rsid w:val="00873241"/>
    <w:rsid w:val="00875DCB"/>
    <w:rsid w:val="00876144"/>
    <w:rsid w:val="00880948"/>
    <w:rsid w:val="00881333"/>
    <w:rsid w:val="00882D54"/>
    <w:rsid w:val="008832BF"/>
    <w:rsid w:val="00883C7B"/>
    <w:rsid w:val="00887AC3"/>
    <w:rsid w:val="00891744"/>
    <w:rsid w:val="008929E2"/>
    <w:rsid w:val="00895155"/>
    <w:rsid w:val="00896747"/>
    <w:rsid w:val="0089699B"/>
    <w:rsid w:val="008A0E7C"/>
    <w:rsid w:val="008A14AE"/>
    <w:rsid w:val="008A1D08"/>
    <w:rsid w:val="008A52C5"/>
    <w:rsid w:val="008A5B3D"/>
    <w:rsid w:val="008B36B9"/>
    <w:rsid w:val="008B52F7"/>
    <w:rsid w:val="008C165D"/>
    <w:rsid w:val="008C1C10"/>
    <w:rsid w:val="008C4DA8"/>
    <w:rsid w:val="008C7587"/>
    <w:rsid w:val="008D1B0B"/>
    <w:rsid w:val="008D261E"/>
    <w:rsid w:val="008D2EDC"/>
    <w:rsid w:val="008E0AF5"/>
    <w:rsid w:val="008E0CB5"/>
    <w:rsid w:val="008E0D71"/>
    <w:rsid w:val="008E2182"/>
    <w:rsid w:val="008E4E60"/>
    <w:rsid w:val="008E53FC"/>
    <w:rsid w:val="008E5D41"/>
    <w:rsid w:val="008F03DF"/>
    <w:rsid w:val="008F11EF"/>
    <w:rsid w:val="008F3B14"/>
    <w:rsid w:val="008F3BD4"/>
    <w:rsid w:val="008F66A8"/>
    <w:rsid w:val="00903088"/>
    <w:rsid w:val="009064D0"/>
    <w:rsid w:val="00911BB4"/>
    <w:rsid w:val="00914DE3"/>
    <w:rsid w:val="00915CE9"/>
    <w:rsid w:val="009169A0"/>
    <w:rsid w:val="0092104C"/>
    <w:rsid w:val="009220D4"/>
    <w:rsid w:val="009274F7"/>
    <w:rsid w:val="00930041"/>
    <w:rsid w:val="009301CD"/>
    <w:rsid w:val="00931DEB"/>
    <w:rsid w:val="00933CFB"/>
    <w:rsid w:val="00936712"/>
    <w:rsid w:val="0094248E"/>
    <w:rsid w:val="009509A0"/>
    <w:rsid w:val="00954138"/>
    <w:rsid w:val="00960089"/>
    <w:rsid w:val="00960F37"/>
    <w:rsid w:val="00961858"/>
    <w:rsid w:val="00962A2E"/>
    <w:rsid w:val="00963E72"/>
    <w:rsid w:val="00970753"/>
    <w:rsid w:val="00970E82"/>
    <w:rsid w:val="009715E5"/>
    <w:rsid w:val="00971BA6"/>
    <w:rsid w:val="0097245E"/>
    <w:rsid w:val="00973B68"/>
    <w:rsid w:val="009747C0"/>
    <w:rsid w:val="00974CFB"/>
    <w:rsid w:val="00980B9F"/>
    <w:rsid w:val="00981630"/>
    <w:rsid w:val="0098273A"/>
    <w:rsid w:val="0098375F"/>
    <w:rsid w:val="00985FDE"/>
    <w:rsid w:val="009910CE"/>
    <w:rsid w:val="00995F41"/>
    <w:rsid w:val="009965CC"/>
    <w:rsid w:val="0099734F"/>
    <w:rsid w:val="009A2414"/>
    <w:rsid w:val="009A69B1"/>
    <w:rsid w:val="009A6FFB"/>
    <w:rsid w:val="009B5B42"/>
    <w:rsid w:val="009B73C8"/>
    <w:rsid w:val="009B7900"/>
    <w:rsid w:val="009C0DEA"/>
    <w:rsid w:val="009D0127"/>
    <w:rsid w:val="009D0F60"/>
    <w:rsid w:val="009D22BF"/>
    <w:rsid w:val="009D4382"/>
    <w:rsid w:val="009D4CFD"/>
    <w:rsid w:val="009D6065"/>
    <w:rsid w:val="009D65F3"/>
    <w:rsid w:val="009D6BFC"/>
    <w:rsid w:val="009D7A94"/>
    <w:rsid w:val="009D7BD1"/>
    <w:rsid w:val="009E2193"/>
    <w:rsid w:val="009E2771"/>
    <w:rsid w:val="009F088F"/>
    <w:rsid w:val="009F0D26"/>
    <w:rsid w:val="009F2B98"/>
    <w:rsid w:val="009F3DFF"/>
    <w:rsid w:val="009F4688"/>
    <w:rsid w:val="009F69BD"/>
    <w:rsid w:val="009F6D9D"/>
    <w:rsid w:val="009F7477"/>
    <w:rsid w:val="00A03476"/>
    <w:rsid w:val="00A04049"/>
    <w:rsid w:val="00A05448"/>
    <w:rsid w:val="00A060FB"/>
    <w:rsid w:val="00A1277C"/>
    <w:rsid w:val="00A12CCD"/>
    <w:rsid w:val="00A1424C"/>
    <w:rsid w:val="00A15E1A"/>
    <w:rsid w:val="00A17987"/>
    <w:rsid w:val="00A251AA"/>
    <w:rsid w:val="00A253DC"/>
    <w:rsid w:val="00A27286"/>
    <w:rsid w:val="00A273E6"/>
    <w:rsid w:val="00A3074D"/>
    <w:rsid w:val="00A30E9F"/>
    <w:rsid w:val="00A310E6"/>
    <w:rsid w:val="00A3166B"/>
    <w:rsid w:val="00A319D9"/>
    <w:rsid w:val="00A33383"/>
    <w:rsid w:val="00A336EC"/>
    <w:rsid w:val="00A34460"/>
    <w:rsid w:val="00A344A9"/>
    <w:rsid w:val="00A34854"/>
    <w:rsid w:val="00A34E86"/>
    <w:rsid w:val="00A359E8"/>
    <w:rsid w:val="00A3791E"/>
    <w:rsid w:val="00A379B7"/>
    <w:rsid w:val="00A37E35"/>
    <w:rsid w:val="00A40D86"/>
    <w:rsid w:val="00A42BAC"/>
    <w:rsid w:val="00A46FDE"/>
    <w:rsid w:val="00A47557"/>
    <w:rsid w:val="00A509AC"/>
    <w:rsid w:val="00A5183E"/>
    <w:rsid w:val="00A52B61"/>
    <w:rsid w:val="00A53240"/>
    <w:rsid w:val="00A53A37"/>
    <w:rsid w:val="00A541BF"/>
    <w:rsid w:val="00A55F41"/>
    <w:rsid w:val="00A602A7"/>
    <w:rsid w:val="00A62B5F"/>
    <w:rsid w:val="00A642A3"/>
    <w:rsid w:val="00A647A3"/>
    <w:rsid w:val="00A658A0"/>
    <w:rsid w:val="00A65FD2"/>
    <w:rsid w:val="00A6610A"/>
    <w:rsid w:val="00A741B1"/>
    <w:rsid w:val="00A77261"/>
    <w:rsid w:val="00A860FC"/>
    <w:rsid w:val="00A90F9A"/>
    <w:rsid w:val="00A921B2"/>
    <w:rsid w:val="00A928A0"/>
    <w:rsid w:val="00A93116"/>
    <w:rsid w:val="00A939D9"/>
    <w:rsid w:val="00A94FDA"/>
    <w:rsid w:val="00A96862"/>
    <w:rsid w:val="00AA0BD9"/>
    <w:rsid w:val="00AA24BC"/>
    <w:rsid w:val="00AA3872"/>
    <w:rsid w:val="00AA60DD"/>
    <w:rsid w:val="00AB0D3C"/>
    <w:rsid w:val="00AB37D7"/>
    <w:rsid w:val="00AB6EF7"/>
    <w:rsid w:val="00AC3420"/>
    <w:rsid w:val="00AC4285"/>
    <w:rsid w:val="00AC5883"/>
    <w:rsid w:val="00AC7C07"/>
    <w:rsid w:val="00AD02C1"/>
    <w:rsid w:val="00AE02BD"/>
    <w:rsid w:val="00AE1A29"/>
    <w:rsid w:val="00AE4592"/>
    <w:rsid w:val="00AE4750"/>
    <w:rsid w:val="00AE5521"/>
    <w:rsid w:val="00AF1E98"/>
    <w:rsid w:val="00AF2186"/>
    <w:rsid w:val="00AF2498"/>
    <w:rsid w:val="00AF7141"/>
    <w:rsid w:val="00AF72A1"/>
    <w:rsid w:val="00B000C6"/>
    <w:rsid w:val="00B00201"/>
    <w:rsid w:val="00B0112E"/>
    <w:rsid w:val="00B02C72"/>
    <w:rsid w:val="00B03148"/>
    <w:rsid w:val="00B03CFE"/>
    <w:rsid w:val="00B10B23"/>
    <w:rsid w:val="00B117E8"/>
    <w:rsid w:val="00B160D2"/>
    <w:rsid w:val="00B17BDE"/>
    <w:rsid w:val="00B21AF9"/>
    <w:rsid w:val="00B2335D"/>
    <w:rsid w:val="00B2392A"/>
    <w:rsid w:val="00B25475"/>
    <w:rsid w:val="00B26342"/>
    <w:rsid w:val="00B3057E"/>
    <w:rsid w:val="00B34AE3"/>
    <w:rsid w:val="00B42FBF"/>
    <w:rsid w:val="00B460D4"/>
    <w:rsid w:val="00B474DB"/>
    <w:rsid w:val="00B526C0"/>
    <w:rsid w:val="00B52810"/>
    <w:rsid w:val="00B52DA3"/>
    <w:rsid w:val="00B531F4"/>
    <w:rsid w:val="00B55D53"/>
    <w:rsid w:val="00B63801"/>
    <w:rsid w:val="00B64EB2"/>
    <w:rsid w:val="00B70C99"/>
    <w:rsid w:val="00B752B4"/>
    <w:rsid w:val="00B77CF8"/>
    <w:rsid w:val="00B80617"/>
    <w:rsid w:val="00B8183A"/>
    <w:rsid w:val="00B83063"/>
    <w:rsid w:val="00B83732"/>
    <w:rsid w:val="00B84AB5"/>
    <w:rsid w:val="00B85B5C"/>
    <w:rsid w:val="00B87FD7"/>
    <w:rsid w:val="00B91480"/>
    <w:rsid w:val="00B95EB5"/>
    <w:rsid w:val="00B965F9"/>
    <w:rsid w:val="00BA029F"/>
    <w:rsid w:val="00BA08FE"/>
    <w:rsid w:val="00BA1704"/>
    <w:rsid w:val="00BA1D8B"/>
    <w:rsid w:val="00BA5C9E"/>
    <w:rsid w:val="00BA6125"/>
    <w:rsid w:val="00BB3B16"/>
    <w:rsid w:val="00BB4781"/>
    <w:rsid w:val="00BB582B"/>
    <w:rsid w:val="00BB5C83"/>
    <w:rsid w:val="00BB74DD"/>
    <w:rsid w:val="00BB77C9"/>
    <w:rsid w:val="00BC3A8B"/>
    <w:rsid w:val="00BC4026"/>
    <w:rsid w:val="00BC47CF"/>
    <w:rsid w:val="00BC590F"/>
    <w:rsid w:val="00BC7644"/>
    <w:rsid w:val="00BD305E"/>
    <w:rsid w:val="00BD313F"/>
    <w:rsid w:val="00BD5056"/>
    <w:rsid w:val="00BD68FA"/>
    <w:rsid w:val="00BD6C8E"/>
    <w:rsid w:val="00BE389B"/>
    <w:rsid w:val="00BE3AE4"/>
    <w:rsid w:val="00BE57B0"/>
    <w:rsid w:val="00BE586D"/>
    <w:rsid w:val="00BF32D8"/>
    <w:rsid w:val="00BF398B"/>
    <w:rsid w:val="00BF4020"/>
    <w:rsid w:val="00BF4FD3"/>
    <w:rsid w:val="00BF5316"/>
    <w:rsid w:val="00BF72D9"/>
    <w:rsid w:val="00C01462"/>
    <w:rsid w:val="00C047E1"/>
    <w:rsid w:val="00C04E16"/>
    <w:rsid w:val="00C1201E"/>
    <w:rsid w:val="00C126C5"/>
    <w:rsid w:val="00C1415A"/>
    <w:rsid w:val="00C15A98"/>
    <w:rsid w:val="00C171B5"/>
    <w:rsid w:val="00C2069A"/>
    <w:rsid w:val="00C30344"/>
    <w:rsid w:val="00C31114"/>
    <w:rsid w:val="00C312CA"/>
    <w:rsid w:val="00C32217"/>
    <w:rsid w:val="00C347CE"/>
    <w:rsid w:val="00C3772D"/>
    <w:rsid w:val="00C40B5B"/>
    <w:rsid w:val="00C42EDC"/>
    <w:rsid w:val="00C4394B"/>
    <w:rsid w:val="00C477AD"/>
    <w:rsid w:val="00C47B91"/>
    <w:rsid w:val="00C533E4"/>
    <w:rsid w:val="00C53971"/>
    <w:rsid w:val="00C5527D"/>
    <w:rsid w:val="00C56578"/>
    <w:rsid w:val="00C5749F"/>
    <w:rsid w:val="00C639A4"/>
    <w:rsid w:val="00C734A9"/>
    <w:rsid w:val="00C7677F"/>
    <w:rsid w:val="00C802EB"/>
    <w:rsid w:val="00C80624"/>
    <w:rsid w:val="00C845E1"/>
    <w:rsid w:val="00C85568"/>
    <w:rsid w:val="00C859E0"/>
    <w:rsid w:val="00C918EB"/>
    <w:rsid w:val="00C93066"/>
    <w:rsid w:val="00C97122"/>
    <w:rsid w:val="00C97AD7"/>
    <w:rsid w:val="00CA0040"/>
    <w:rsid w:val="00CA057D"/>
    <w:rsid w:val="00CA190C"/>
    <w:rsid w:val="00CA494F"/>
    <w:rsid w:val="00CA4C9D"/>
    <w:rsid w:val="00CA581D"/>
    <w:rsid w:val="00CB24D9"/>
    <w:rsid w:val="00CB320D"/>
    <w:rsid w:val="00CB3B04"/>
    <w:rsid w:val="00CB3B53"/>
    <w:rsid w:val="00CB4BE1"/>
    <w:rsid w:val="00CB5944"/>
    <w:rsid w:val="00CB7F54"/>
    <w:rsid w:val="00CC4BD9"/>
    <w:rsid w:val="00CC6805"/>
    <w:rsid w:val="00CC75F9"/>
    <w:rsid w:val="00CD2631"/>
    <w:rsid w:val="00CD3757"/>
    <w:rsid w:val="00CD52CD"/>
    <w:rsid w:val="00CD79A4"/>
    <w:rsid w:val="00CE0BBD"/>
    <w:rsid w:val="00CE0E5A"/>
    <w:rsid w:val="00CE154A"/>
    <w:rsid w:val="00CE2504"/>
    <w:rsid w:val="00CE3080"/>
    <w:rsid w:val="00CE3CC0"/>
    <w:rsid w:val="00CF1E83"/>
    <w:rsid w:val="00CF5B6D"/>
    <w:rsid w:val="00CF63E3"/>
    <w:rsid w:val="00CF7109"/>
    <w:rsid w:val="00D002F7"/>
    <w:rsid w:val="00D0055E"/>
    <w:rsid w:val="00D025DA"/>
    <w:rsid w:val="00D039F2"/>
    <w:rsid w:val="00D06069"/>
    <w:rsid w:val="00D0640A"/>
    <w:rsid w:val="00D06B58"/>
    <w:rsid w:val="00D106CB"/>
    <w:rsid w:val="00D10D44"/>
    <w:rsid w:val="00D112E5"/>
    <w:rsid w:val="00D12167"/>
    <w:rsid w:val="00D12AAD"/>
    <w:rsid w:val="00D176A2"/>
    <w:rsid w:val="00D1798F"/>
    <w:rsid w:val="00D204B7"/>
    <w:rsid w:val="00D2091F"/>
    <w:rsid w:val="00D30404"/>
    <w:rsid w:val="00D34435"/>
    <w:rsid w:val="00D362CB"/>
    <w:rsid w:val="00D374DA"/>
    <w:rsid w:val="00D37D0B"/>
    <w:rsid w:val="00D41E39"/>
    <w:rsid w:val="00D43260"/>
    <w:rsid w:val="00D43D55"/>
    <w:rsid w:val="00D46DD5"/>
    <w:rsid w:val="00D51426"/>
    <w:rsid w:val="00D525CC"/>
    <w:rsid w:val="00D54E1B"/>
    <w:rsid w:val="00D557E5"/>
    <w:rsid w:val="00D569C1"/>
    <w:rsid w:val="00D56FFB"/>
    <w:rsid w:val="00D572F4"/>
    <w:rsid w:val="00D60928"/>
    <w:rsid w:val="00D635F2"/>
    <w:rsid w:val="00D71E24"/>
    <w:rsid w:val="00D72210"/>
    <w:rsid w:val="00D74981"/>
    <w:rsid w:val="00D778E1"/>
    <w:rsid w:val="00D820AF"/>
    <w:rsid w:val="00D87490"/>
    <w:rsid w:val="00D9232D"/>
    <w:rsid w:val="00D95F62"/>
    <w:rsid w:val="00D96103"/>
    <w:rsid w:val="00D96BAC"/>
    <w:rsid w:val="00DA1882"/>
    <w:rsid w:val="00DA25B3"/>
    <w:rsid w:val="00DA294E"/>
    <w:rsid w:val="00DA34E6"/>
    <w:rsid w:val="00DA4FA3"/>
    <w:rsid w:val="00DB077E"/>
    <w:rsid w:val="00DB2306"/>
    <w:rsid w:val="00DC0A29"/>
    <w:rsid w:val="00DC2892"/>
    <w:rsid w:val="00DC4FD8"/>
    <w:rsid w:val="00DC696F"/>
    <w:rsid w:val="00DD44C1"/>
    <w:rsid w:val="00DD4503"/>
    <w:rsid w:val="00DD4FF7"/>
    <w:rsid w:val="00DD7235"/>
    <w:rsid w:val="00DE0979"/>
    <w:rsid w:val="00DE1D73"/>
    <w:rsid w:val="00DE402F"/>
    <w:rsid w:val="00DE7231"/>
    <w:rsid w:val="00DF4BC8"/>
    <w:rsid w:val="00E00AD1"/>
    <w:rsid w:val="00E00FD0"/>
    <w:rsid w:val="00E026CA"/>
    <w:rsid w:val="00E03A03"/>
    <w:rsid w:val="00E04247"/>
    <w:rsid w:val="00E055B5"/>
    <w:rsid w:val="00E060C2"/>
    <w:rsid w:val="00E066C4"/>
    <w:rsid w:val="00E103C4"/>
    <w:rsid w:val="00E106BD"/>
    <w:rsid w:val="00E109DE"/>
    <w:rsid w:val="00E15C9A"/>
    <w:rsid w:val="00E16A04"/>
    <w:rsid w:val="00E16C00"/>
    <w:rsid w:val="00E16E58"/>
    <w:rsid w:val="00E225F6"/>
    <w:rsid w:val="00E25D42"/>
    <w:rsid w:val="00E2611C"/>
    <w:rsid w:val="00E319AB"/>
    <w:rsid w:val="00E320B2"/>
    <w:rsid w:val="00E3258B"/>
    <w:rsid w:val="00E32DFE"/>
    <w:rsid w:val="00E33F8A"/>
    <w:rsid w:val="00E41CF2"/>
    <w:rsid w:val="00E444FF"/>
    <w:rsid w:val="00E44B97"/>
    <w:rsid w:val="00E46FE5"/>
    <w:rsid w:val="00E52311"/>
    <w:rsid w:val="00E53928"/>
    <w:rsid w:val="00E54AB1"/>
    <w:rsid w:val="00E569EE"/>
    <w:rsid w:val="00E60E54"/>
    <w:rsid w:val="00E61082"/>
    <w:rsid w:val="00E636B0"/>
    <w:rsid w:val="00E64D9C"/>
    <w:rsid w:val="00E6641F"/>
    <w:rsid w:val="00E71848"/>
    <w:rsid w:val="00E7249F"/>
    <w:rsid w:val="00E7299B"/>
    <w:rsid w:val="00E72D30"/>
    <w:rsid w:val="00E738D5"/>
    <w:rsid w:val="00E73D71"/>
    <w:rsid w:val="00E758AF"/>
    <w:rsid w:val="00E758E3"/>
    <w:rsid w:val="00E81A58"/>
    <w:rsid w:val="00E832CC"/>
    <w:rsid w:val="00E83C48"/>
    <w:rsid w:val="00E85463"/>
    <w:rsid w:val="00E85EEE"/>
    <w:rsid w:val="00E90835"/>
    <w:rsid w:val="00E909DE"/>
    <w:rsid w:val="00E9199D"/>
    <w:rsid w:val="00E92E15"/>
    <w:rsid w:val="00E92E6E"/>
    <w:rsid w:val="00E934FA"/>
    <w:rsid w:val="00E93F20"/>
    <w:rsid w:val="00E9416D"/>
    <w:rsid w:val="00E94B8F"/>
    <w:rsid w:val="00EA0DC0"/>
    <w:rsid w:val="00EA1C19"/>
    <w:rsid w:val="00EA6114"/>
    <w:rsid w:val="00EA7CE0"/>
    <w:rsid w:val="00EB12AB"/>
    <w:rsid w:val="00EB243E"/>
    <w:rsid w:val="00EB3F72"/>
    <w:rsid w:val="00EB57F5"/>
    <w:rsid w:val="00EB5D04"/>
    <w:rsid w:val="00EB70CC"/>
    <w:rsid w:val="00EB71C8"/>
    <w:rsid w:val="00EC0514"/>
    <w:rsid w:val="00EC0F58"/>
    <w:rsid w:val="00EC28B9"/>
    <w:rsid w:val="00EC51F8"/>
    <w:rsid w:val="00EC5EED"/>
    <w:rsid w:val="00ED27EB"/>
    <w:rsid w:val="00ED2869"/>
    <w:rsid w:val="00ED2B5F"/>
    <w:rsid w:val="00ED5050"/>
    <w:rsid w:val="00ED5AA4"/>
    <w:rsid w:val="00ED655C"/>
    <w:rsid w:val="00ED7370"/>
    <w:rsid w:val="00EE38FA"/>
    <w:rsid w:val="00EE3A24"/>
    <w:rsid w:val="00EF062B"/>
    <w:rsid w:val="00EF1AFB"/>
    <w:rsid w:val="00EF27E7"/>
    <w:rsid w:val="00EF29B4"/>
    <w:rsid w:val="00EF2DA3"/>
    <w:rsid w:val="00EF3E45"/>
    <w:rsid w:val="00EF45E8"/>
    <w:rsid w:val="00EF47CC"/>
    <w:rsid w:val="00EF49E8"/>
    <w:rsid w:val="00EF5CFF"/>
    <w:rsid w:val="00EF71A8"/>
    <w:rsid w:val="00F022CC"/>
    <w:rsid w:val="00F04EDE"/>
    <w:rsid w:val="00F06114"/>
    <w:rsid w:val="00F07B48"/>
    <w:rsid w:val="00F1012B"/>
    <w:rsid w:val="00F10FAD"/>
    <w:rsid w:val="00F10FBD"/>
    <w:rsid w:val="00F11ACC"/>
    <w:rsid w:val="00F1540F"/>
    <w:rsid w:val="00F1742B"/>
    <w:rsid w:val="00F17522"/>
    <w:rsid w:val="00F17838"/>
    <w:rsid w:val="00F2051A"/>
    <w:rsid w:val="00F205E0"/>
    <w:rsid w:val="00F24A41"/>
    <w:rsid w:val="00F259BA"/>
    <w:rsid w:val="00F25CF9"/>
    <w:rsid w:val="00F272F3"/>
    <w:rsid w:val="00F30D82"/>
    <w:rsid w:val="00F32B66"/>
    <w:rsid w:val="00F330CB"/>
    <w:rsid w:val="00F343B1"/>
    <w:rsid w:val="00F411CC"/>
    <w:rsid w:val="00F431A3"/>
    <w:rsid w:val="00F43213"/>
    <w:rsid w:val="00F4505B"/>
    <w:rsid w:val="00F47E64"/>
    <w:rsid w:val="00F51684"/>
    <w:rsid w:val="00F5320C"/>
    <w:rsid w:val="00F5393A"/>
    <w:rsid w:val="00F5504D"/>
    <w:rsid w:val="00F60873"/>
    <w:rsid w:val="00F61756"/>
    <w:rsid w:val="00F62900"/>
    <w:rsid w:val="00F64740"/>
    <w:rsid w:val="00F65E05"/>
    <w:rsid w:val="00F66B26"/>
    <w:rsid w:val="00F6786D"/>
    <w:rsid w:val="00F7032B"/>
    <w:rsid w:val="00F708BD"/>
    <w:rsid w:val="00F70ACD"/>
    <w:rsid w:val="00F725D5"/>
    <w:rsid w:val="00F7349F"/>
    <w:rsid w:val="00F74FEE"/>
    <w:rsid w:val="00F75111"/>
    <w:rsid w:val="00F75F56"/>
    <w:rsid w:val="00F7657E"/>
    <w:rsid w:val="00F77EC5"/>
    <w:rsid w:val="00F77EE2"/>
    <w:rsid w:val="00F9080E"/>
    <w:rsid w:val="00F91A72"/>
    <w:rsid w:val="00FA4416"/>
    <w:rsid w:val="00FA6745"/>
    <w:rsid w:val="00FA675A"/>
    <w:rsid w:val="00FB3D2D"/>
    <w:rsid w:val="00FB4FC4"/>
    <w:rsid w:val="00FB7CF4"/>
    <w:rsid w:val="00FC17B9"/>
    <w:rsid w:val="00FC21D8"/>
    <w:rsid w:val="00FC2A9B"/>
    <w:rsid w:val="00FC45FE"/>
    <w:rsid w:val="00FC5A05"/>
    <w:rsid w:val="00FD34D3"/>
    <w:rsid w:val="00FD4BAB"/>
    <w:rsid w:val="00FD5D36"/>
    <w:rsid w:val="00FE01A5"/>
    <w:rsid w:val="00FE112E"/>
    <w:rsid w:val="00FE2677"/>
    <w:rsid w:val="00FE33E4"/>
    <w:rsid w:val="00FE52CE"/>
    <w:rsid w:val="00FF0CA1"/>
    <w:rsid w:val="00FF1246"/>
    <w:rsid w:val="00FF18F9"/>
    <w:rsid w:val="00FF2465"/>
    <w:rsid w:val="00FF51B7"/>
    <w:rsid w:val="00FF5789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BCB5186"/>
  <w15:docId w15:val="{AA490155-93C8-4245-8824-D0908BD6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30CC7"/>
    <w:pPr>
      <w:keepNext/>
      <w:spacing w:after="120" w:line="240" w:lineRule="auto"/>
      <w:outlineLvl w:val="0"/>
    </w:pPr>
    <w:rPr>
      <w:rFonts w:eastAsiaTheme="majorEastAsia" w:cstheme="majorBidi"/>
      <w:b/>
      <w:bCs/>
      <w:color w:val="000000" w:themeColor="text1"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30CC7"/>
    <w:pPr>
      <w:keepNext/>
      <w:spacing w:before="240" w:after="120" w:line="240" w:lineRule="auto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0CC7"/>
    <w:rPr>
      <w:rFonts w:ascii="Arial" w:eastAsiaTheme="majorEastAsia" w:hAnsi="Arial" w:cstheme="majorBidi"/>
      <w:b/>
      <w:bCs/>
      <w:color w:val="000000" w:themeColor="text1"/>
      <w:kern w:val="32"/>
      <w:sz w:val="3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0CC7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111"/>
    <w:rPr>
      <w:rFonts w:ascii="Arial" w:eastAsiaTheme="minorHAnsi" w:hAnsi="Arial" w:cstheme="minorBidi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876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876"/>
    <w:rPr>
      <w:rFonts w:ascii="Arial" w:eastAsiaTheme="minorHAnsi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4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7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5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E060-B974-48A2-A7AE-5B33A746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natalie.streuli</cp:lastModifiedBy>
  <cp:revision>2</cp:revision>
  <cp:lastPrinted>2015-10-12T12:09:00Z</cp:lastPrinted>
  <dcterms:created xsi:type="dcterms:W3CDTF">2017-06-22T14:02:00Z</dcterms:created>
  <dcterms:modified xsi:type="dcterms:W3CDTF">2017-06-22T14:02:00Z</dcterms:modified>
</cp:coreProperties>
</file>